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DD" w:rsidRDefault="00070FDD" w:rsidP="000B2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-215265</wp:posOffset>
            </wp:positionV>
            <wp:extent cx="6530975" cy="927735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DD" w:rsidRDefault="00070FDD" w:rsidP="000B2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0FDD" w:rsidRDefault="00070FDD" w:rsidP="000B2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0FDD" w:rsidRDefault="00070FDD" w:rsidP="000B2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67DE" w:rsidRDefault="00AE67DE" w:rsidP="000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67DE" w:rsidSect="00CB2119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 w:chapStyle="1"/>
          <w:cols w:space="720"/>
          <w:titlePg/>
          <w:docGrid w:linePitch="299"/>
        </w:sectPr>
      </w:pPr>
    </w:p>
    <w:p w:rsidR="0072517D" w:rsidRPr="002B745F" w:rsidRDefault="0072517D" w:rsidP="0072517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745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636"/>
        <w:gridCol w:w="6708"/>
        <w:gridCol w:w="6"/>
        <w:gridCol w:w="2220"/>
      </w:tblGrid>
      <w:tr w:rsidR="006E7F77" w:rsidTr="006E7F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Default="006E7F77" w:rsidP="00725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E7F77" w:rsidTr="008A4D73">
        <w:trPr>
          <w:trHeight w:val="6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shd w:val="clear" w:color="auto" w:fill="FFFFFF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E7F77" w:rsidP="003000BD">
            <w:pPr>
              <w:shd w:val="clear" w:color="auto" w:fill="FFFFFF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 1. «Комплекс основных характеристик дополнительной общеобразовательной общеразвивающей программы»</w:t>
            </w:r>
          </w:p>
        </w:tc>
      </w:tr>
      <w:tr w:rsidR="006E7F77" w:rsidTr="008A4D73">
        <w:trPr>
          <w:trHeight w:val="2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Пояснительная записка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922AE8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3 - 6</w:t>
            </w:r>
          </w:p>
        </w:tc>
      </w:tr>
      <w:tr w:rsidR="006E7F77" w:rsidTr="008A4D73"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</w:t>
            </w:r>
            <w:r w:rsidR="003E2760" w:rsidRPr="0054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4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задачи и принципы программы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2B6EFA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6 - </w:t>
            </w:r>
            <w:r w:rsidR="008E4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E7F77" w:rsidTr="008A4D73">
        <w:trPr>
          <w:trHeight w:val="2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программы:</w:t>
            </w:r>
          </w:p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42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Учебный план обучения</w:t>
            </w:r>
          </w:p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8E4C87" w:rsidP="009277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6E7F77" w:rsidRPr="00542AF9" w:rsidRDefault="006E7F77" w:rsidP="009277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1 </w:t>
            </w:r>
          </w:p>
          <w:p w:rsidR="006E7F77" w:rsidRPr="00542AF9" w:rsidRDefault="006E7F77" w:rsidP="009277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</w:tc>
      </w:tr>
      <w:tr w:rsidR="006E7F77" w:rsidTr="008A4D73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</w:t>
            </w: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освоения программы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C82466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8 - 10</w:t>
            </w:r>
          </w:p>
        </w:tc>
      </w:tr>
      <w:tr w:rsidR="006E7F77" w:rsidTr="008A4D73">
        <w:trPr>
          <w:trHeight w:val="2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E7F77" w:rsidP="00725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№ 2. «Комплекс организационно-педагогических условий»</w:t>
            </w:r>
          </w:p>
        </w:tc>
      </w:tr>
      <w:tr w:rsidR="006E7F77" w:rsidTr="008A4D73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Календарный учебный график обучения 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</w:tc>
      </w:tr>
      <w:tr w:rsidR="006E7F77" w:rsidTr="008A4D73"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FD0B38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10 - 13</w:t>
            </w:r>
          </w:p>
        </w:tc>
      </w:tr>
      <w:tr w:rsidR="006E7F77" w:rsidTr="002F0621">
        <w:trPr>
          <w:trHeight w:val="3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аттестации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F200D2" w:rsidP="00C54A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2F0621" w:rsidTr="008A4D73">
        <w:trPr>
          <w:trHeight w:val="2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1" w:rsidRPr="00542AF9" w:rsidRDefault="002F0621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1" w:rsidRPr="00542AF9" w:rsidRDefault="002F0621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ценочные материалы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1" w:rsidRDefault="002F0621" w:rsidP="00C54A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6E7F77" w:rsidTr="008A4D7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2F0621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  <w:r w:rsidR="006E7F77"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Методические материалы. </w:t>
            </w:r>
            <w:r w:rsidRPr="00542AF9">
              <w:rPr>
                <w:rFonts w:ascii="Times New Roman" w:hAnsi="Times New Roman" w:cs="Times New Roman"/>
                <w:sz w:val="28"/>
                <w:szCs w:val="28"/>
              </w:rPr>
              <w:t>Формы и приемы организации образовательного процесса.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F70BF1" w:rsidP="00FD0B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14 - 18</w:t>
            </w:r>
          </w:p>
        </w:tc>
      </w:tr>
      <w:tr w:rsidR="006E7F77" w:rsidTr="008A4D73">
        <w:trPr>
          <w:trHeight w:val="2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2F0621" w:rsidP="0072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</w:t>
            </w:r>
            <w:r w:rsidR="006E7F77" w:rsidRPr="00542AF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Список информационных ресурсов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F70BF1" w:rsidP="00725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18 - 20</w:t>
            </w:r>
          </w:p>
        </w:tc>
      </w:tr>
      <w:tr w:rsidR="006E7F77" w:rsidTr="008A4D73">
        <w:trPr>
          <w:trHeight w:val="2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6D05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7F77" w:rsidTr="008A4D73">
        <w:trPr>
          <w:trHeight w:val="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 (Учебный план обучения)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36248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21 - 25</w:t>
            </w:r>
          </w:p>
        </w:tc>
      </w:tr>
      <w:tr w:rsidR="006E7F77" w:rsidTr="008A4D73">
        <w:trPr>
          <w:trHeight w:val="2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 (Учебно-тематический план)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852D3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26 - 34</w:t>
            </w:r>
          </w:p>
        </w:tc>
      </w:tr>
      <w:tr w:rsidR="006E7F77" w:rsidTr="008A4D73">
        <w:trPr>
          <w:trHeight w:val="2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3 (Календарный учебный график обучения)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852D3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35 - 39</w:t>
            </w:r>
          </w:p>
        </w:tc>
      </w:tr>
      <w:tr w:rsidR="006E7F77" w:rsidTr="008A4D73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36248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4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7F77" w:rsidRPr="00542AF9">
              <w:rPr>
                <w:rFonts w:ascii="Times New Roman" w:hAnsi="Times New Roman" w:cs="Times New Roman"/>
                <w:sz w:val="28"/>
                <w:szCs w:val="28"/>
              </w:rPr>
              <w:t>ценочные материалы)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852D3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40 -</w:t>
            </w:r>
            <w:r w:rsidR="002E5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6E7F77" w:rsidTr="008A4D73">
        <w:trPr>
          <w:trHeight w:val="2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725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77" w:rsidRPr="00542AF9" w:rsidRDefault="006E7F77" w:rsidP="00E434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AF9">
              <w:rPr>
                <w:rFonts w:ascii="Times New Roman" w:hAnsi="Times New Roman" w:cs="Times New Roman"/>
                <w:sz w:val="28"/>
                <w:szCs w:val="28"/>
              </w:rPr>
              <w:t>Приложение 5 (Аннотация к программе)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7" w:rsidRPr="00542AF9" w:rsidRDefault="006852D3" w:rsidP="00725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46 - 47</w:t>
            </w:r>
          </w:p>
        </w:tc>
      </w:tr>
      <w:tr w:rsidR="006E7F77" w:rsidTr="006E7F77">
        <w:trPr>
          <w:trHeight w:val="886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F77" w:rsidRPr="00F17B30" w:rsidRDefault="006E7F77" w:rsidP="00725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B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E7F77" w:rsidRDefault="006E7F77" w:rsidP="00725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67DE" w:rsidRDefault="00AE67DE" w:rsidP="00AE67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DE" w:rsidRDefault="00AE67DE" w:rsidP="00AE67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2A4" w:rsidRDefault="005242A4" w:rsidP="008A16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0" w:rsidRDefault="008A1630" w:rsidP="008A1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A65CD" w:rsidRDefault="002A65CD" w:rsidP="00AE67DE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73EC" w:rsidRDefault="00C073EC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4D73" w:rsidRDefault="008A4D73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4D73" w:rsidRDefault="008A4D73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2AF9" w:rsidRDefault="00542AF9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4D73" w:rsidRDefault="008A4D73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7F77" w:rsidRDefault="006E7F77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2382" w:rsidRDefault="00842382" w:rsidP="005C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7DE" w:rsidRPr="00542AF9" w:rsidRDefault="008A4D73" w:rsidP="00BE3D69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332ED5"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C073EC"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32ED5"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E3D69" w:rsidRPr="00542AF9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</w:t>
      </w:r>
      <w:r w:rsidR="00AE67DE"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 </w:t>
      </w:r>
      <w:r w:rsidR="00AE67DE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дополнительной общеобразовательной общеразвивающей </w:t>
      </w:r>
      <w:r w:rsidR="00AE67DE" w:rsidRPr="00542AF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6E6FCD" w:rsidRPr="00542AF9" w:rsidRDefault="001E60A4" w:rsidP="00F8469D">
      <w:pPr>
        <w:pStyle w:val="ac"/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4F3E83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80E4F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FCD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E47FE" w:rsidRPr="00542AF9" w:rsidRDefault="00947CE6" w:rsidP="00925E02">
      <w:pPr>
        <w:pStyle w:val="Default"/>
        <w:jc w:val="both"/>
        <w:rPr>
          <w:i/>
          <w:sz w:val="28"/>
          <w:szCs w:val="28"/>
        </w:rPr>
      </w:pPr>
      <w:r w:rsidRPr="00542AF9">
        <w:rPr>
          <w:b/>
          <w:sz w:val="28"/>
          <w:szCs w:val="28"/>
        </w:rPr>
        <w:t xml:space="preserve"> </w:t>
      </w:r>
      <w:r w:rsidR="00DE47FE" w:rsidRPr="00542AF9">
        <w:rPr>
          <w:i/>
          <w:sz w:val="28"/>
          <w:szCs w:val="28"/>
        </w:rPr>
        <w:t>Нормативно-правовую основу для разработки программы составляют:</w:t>
      </w:r>
    </w:p>
    <w:p w:rsidR="00DE47FE" w:rsidRPr="00542AF9" w:rsidRDefault="00DE47FE" w:rsidP="00925E02">
      <w:pPr>
        <w:pStyle w:val="Default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542AF9">
        <w:rPr>
          <w:sz w:val="28"/>
          <w:szCs w:val="28"/>
        </w:rPr>
        <w:t xml:space="preserve">Проект Концепции развития дополнительного образования детей до 2030 года </w:t>
      </w:r>
      <w:r w:rsidRPr="00542AF9">
        <w:rPr>
          <w:i/>
          <w:sz w:val="28"/>
          <w:szCs w:val="28"/>
        </w:rPr>
        <w:t>(распоряжение Правительства РФ от 31 марта 2022 г. N 678-р)</w:t>
      </w:r>
    </w:p>
    <w:p w:rsidR="00DE47FE" w:rsidRPr="00542AF9" w:rsidRDefault="00DE47FE" w:rsidP="00925E02">
      <w:pPr>
        <w:pStyle w:val="Default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542AF9">
        <w:rPr>
          <w:sz w:val="28"/>
          <w:szCs w:val="28"/>
        </w:rPr>
        <w:t xml:space="preserve">Федеральный закон РФ от 29 декабря 2012г. № 273-ФЗ «Об образовании в Российской Федерации» </w:t>
      </w:r>
      <w:r w:rsidRPr="00542AF9">
        <w:rPr>
          <w:i/>
          <w:sz w:val="28"/>
          <w:szCs w:val="28"/>
        </w:rPr>
        <w:t>(с изменениями на 27.12.2019 г.)</w:t>
      </w:r>
    </w:p>
    <w:p w:rsidR="00DE47FE" w:rsidRPr="00542AF9" w:rsidRDefault="00DE47FE" w:rsidP="00925E02">
      <w:pPr>
        <w:pStyle w:val="Default"/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542AF9">
        <w:rPr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Pr="00542AF9">
        <w:rPr>
          <w:i/>
          <w:sz w:val="28"/>
          <w:szCs w:val="28"/>
        </w:rPr>
        <w:t>(утвержден Приказом Министерства образования и науки РФ от 17.10.2013 г. № 1155).</w:t>
      </w:r>
    </w:p>
    <w:p w:rsidR="00966A54" w:rsidRPr="00542AF9" w:rsidRDefault="00966A54" w:rsidP="00925E02">
      <w:pPr>
        <w:pStyle w:val="Default"/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542AF9">
        <w:rPr>
          <w:sz w:val="28"/>
          <w:szCs w:val="28"/>
        </w:rPr>
        <w:t>Приказ Министерства просвещения РФ от 09.11.2018 г. №196 (с изменениями на 30 сентября 2020 года № 533) «Об утверждении порядка организации и осуществления образовательной деятельности по дополнительной общеобразовательной программе, пункт 11 (о ежегодном обновлении с учетом науки и техники).</w:t>
      </w:r>
    </w:p>
    <w:p w:rsidR="00DE47FE" w:rsidRPr="00542AF9" w:rsidRDefault="00DE47FE" w:rsidP="00925E02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Методические</w:t>
      </w:r>
      <w:r w:rsidR="00770CB9" w:rsidRP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</w:rPr>
        <w:t xml:space="preserve">рекомендации по проектированию дополнительных общеразвивающих программ (включая разноуровневые программы) </w:t>
      </w:r>
      <w:r w:rsidRPr="00542AF9">
        <w:rPr>
          <w:rFonts w:ascii="Times New Roman" w:hAnsi="Times New Roman" w:cs="Times New Roman"/>
          <w:i/>
          <w:sz w:val="28"/>
          <w:szCs w:val="28"/>
        </w:rPr>
        <w:t>(письмо Министерства образования и науки РФ от 18.11.2015 года № 09-3242)</w:t>
      </w:r>
    </w:p>
    <w:p w:rsidR="00DE47FE" w:rsidRPr="00542AF9" w:rsidRDefault="00DE47FE" w:rsidP="00925E02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13F64" w:rsidRPr="00542AF9" w:rsidRDefault="00DE47FE" w:rsidP="00542A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дошкольного образовательного учреждения Уктурского сельского поселения, утвержден постановлением Администрации Комсомольского муниципального района Хабаровского края </w:t>
      </w:r>
      <w:r w:rsidRPr="00542AF9">
        <w:rPr>
          <w:rFonts w:ascii="Times New Roman" w:hAnsi="Times New Roman" w:cs="Times New Roman"/>
          <w:i/>
          <w:sz w:val="28"/>
          <w:szCs w:val="28"/>
        </w:rPr>
        <w:t>(внесены изменения в устав 18.10.2021. № 875)</w:t>
      </w:r>
    </w:p>
    <w:p w:rsidR="00013F64" w:rsidRPr="00542AF9" w:rsidRDefault="00013F64" w:rsidP="00013F64">
      <w:pPr>
        <w:pStyle w:val="a3"/>
        <w:shd w:val="clear" w:color="auto" w:fill="FFFFFF"/>
        <w:spacing w:after="0" w:line="304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4660DF" w:rsidRPr="00542AF9" w:rsidRDefault="00013F64" w:rsidP="004660DF">
      <w:pPr>
        <w:spacing w:after="100" w:afterAutospacing="1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Одним из важных направлений государственной политики в сфере образования является поддержка и развитие детского познавательно</w:t>
      </w:r>
      <w:r w:rsidR="007F580D" w:rsidRPr="00542AF9">
        <w:rPr>
          <w:rFonts w:ascii="Times New Roman" w:hAnsi="Times New Roman" w:cs="Times New Roman"/>
          <w:sz w:val="28"/>
          <w:szCs w:val="28"/>
        </w:rPr>
        <w:t>-</w:t>
      </w:r>
      <w:r w:rsidRPr="00542AF9">
        <w:rPr>
          <w:rFonts w:ascii="Times New Roman" w:hAnsi="Times New Roman" w:cs="Times New Roman"/>
          <w:sz w:val="28"/>
          <w:szCs w:val="28"/>
        </w:rPr>
        <w:t>исследовательского и научно-технического творчества, что соответствует актуальным и перспективным потребностям личности и стратегическим национальным приоритетам Российской Федерации.</w:t>
      </w:r>
      <w:r w:rsidR="004660DF" w:rsidRP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color w:val="211E1E"/>
          <w:sz w:val="28"/>
          <w:szCs w:val="28"/>
        </w:rPr>
        <w:t>Познавательный интерес имеет огромную побудительную силу</w:t>
      </w:r>
      <w:r w:rsidR="004660DF" w:rsidRPr="00542AF9">
        <w:rPr>
          <w:rFonts w:ascii="Times New Roman" w:hAnsi="Times New Roman" w:cs="Times New Roman"/>
          <w:color w:val="211E1E"/>
          <w:sz w:val="28"/>
          <w:szCs w:val="28"/>
        </w:rPr>
        <w:t>, он</w:t>
      </w:r>
      <w:r w:rsidRPr="00542AF9">
        <w:rPr>
          <w:rFonts w:ascii="Times New Roman" w:hAnsi="Times New Roman" w:cs="Times New Roman"/>
          <w:color w:val="211E1E"/>
          <w:sz w:val="28"/>
          <w:szCs w:val="28"/>
        </w:rPr>
        <w:t xml:space="preserve"> выступает, как потребность в освоении нового, овладении способами и средствами удовлетворения «жажды знаний». Именно поэтому проблема формирования познавательной деятельности особенно</w:t>
      </w:r>
      <w:r w:rsidRPr="00542AF9">
        <w:rPr>
          <w:rStyle w:val="ad"/>
          <w:rFonts w:ascii="Times New Roman" w:hAnsi="Times New Roman" w:cs="Times New Roman"/>
          <w:color w:val="211E1E"/>
          <w:sz w:val="28"/>
          <w:szCs w:val="28"/>
        </w:rPr>
        <w:t> актуальна</w:t>
      </w:r>
      <w:r w:rsidRPr="00542AF9">
        <w:rPr>
          <w:rFonts w:ascii="Times New Roman" w:hAnsi="Times New Roman" w:cs="Times New Roman"/>
          <w:color w:val="211E1E"/>
          <w:sz w:val="28"/>
          <w:szCs w:val="28"/>
        </w:rPr>
        <w:t xml:space="preserve"> в настоящее время. </w:t>
      </w:r>
    </w:p>
    <w:p w:rsidR="00013F64" w:rsidRPr="00542AF9" w:rsidRDefault="00013F64" w:rsidP="004660D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color w:val="211E1E"/>
          <w:sz w:val="28"/>
          <w:szCs w:val="28"/>
        </w:rPr>
        <w:lastRenderedPageBreak/>
        <w:t xml:space="preserve">И одним из эффективных приемов и методов в работе по развитию познавательной деятельности дошкольников является детское экспериментирование: </w:t>
      </w:r>
      <w:r w:rsidRPr="0054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</w:t>
      </w:r>
      <w:r w:rsidRPr="00542AF9">
        <w:rPr>
          <w:rFonts w:ascii="Times New Roman" w:hAnsi="Times New Roman" w:cs="Times New Roman"/>
          <w:sz w:val="28"/>
          <w:szCs w:val="28"/>
        </w:rPr>
        <w:t>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013F64" w:rsidRPr="00542AF9" w:rsidRDefault="00013F64" w:rsidP="0001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Понимая значение исследования для развития ребенка, в дошкольном учреждении разработана дополнительная общеобразовательная общеразвивающая программа «Я – исследователь» для детей старшего дошкольного возраста. </w:t>
      </w:r>
    </w:p>
    <w:p w:rsidR="00013F64" w:rsidRPr="00542AF9" w:rsidRDefault="00013F64" w:rsidP="00013F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Pr="00542AF9">
        <w:rPr>
          <w:rFonts w:ascii="Times New Roman" w:hAnsi="Times New Roman" w:cs="Times New Roman"/>
          <w:sz w:val="28"/>
          <w:szCs w:val="28"/>
        </w:rPr>
        <w:t xml:space="preserve">естественнонаучная </w:t>
      </w:r>
      <w:r w:rsidR="007F580D" w:rsidRPr="00542AF9">
        <w:rPr>
          <w:rFonts w:ascii="Times New Roman" w:hAnsi="Times New Roman" w:cs="Times New Roman"/>
          <w:sz w:val="28"/>
          <w:szCs w:val="28"/>
        </w:rPr>
        <w:t>(</w:t>
      </w:r>
      <w:r w:rsidRPr="00542AF9">
        <w:rPr>
          <w:rFonts w:ascii="Times New Roman" w:hAnsi="Times New Roman" w:cs="Times New Roman"/>
          <w:sz w:val="28"/>
          <w:szCs w:val="28"/>
        </w:rPr>
        <w:t>направлена на развитие познавательных, исследовательских навыков обучающихся по изучению природы, на освоение методов научного познания мира с наклонностями в области естественных наук (сфера деятельности «человек - природа» или окружающий мир)</w:t>
      </w:r>
    </w:p>
    <w:p w:rsidR="00013F64" w:rsidRPr="00542AF9" w:rsidRDefault="00013F64" w:rsidP="00013F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Уровень сложности освоения программы: «</w:t>
      </w:r>
      <w:r w:rsidRPr="00542AF9">
        <w:rPr>
          <w:rFonts w:ascii="Times New Roman" w:hAnsi="Times New Roman" w:cs="Times New Roman"/>
          <w:sz w:val="28"/>
          <w:szCs w:val="28"/>
        </w:rPr>
        <w:t>стартовый»</w:t>
      </w:r>
    </w:p>
    <w:p w:rsidR="00013F64" w:rsidRPr="00542AF9" w:rsidRDefault="00013F64" w:rsidP="00013F64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542AF9">
        <w:rPr>
          <w:rFonts w:ascii="Times New Roman" w:hAnsi="Times New Roman" w:cs="Times New Roman"/>
          <w:b/>
          <w:bCs/>
          <w:iCs/>
          <w:sz w:val="28"/>
          <w:szCs w:val="28"/>
        </w:rPr>
        <w:t>Обоснование необходимости реализации данной программы</w:t>
      </w:r>
      <w:r w:rsidRPr="00542AF9">
        <w:rPr>
          <w:rFonts w:ascii="Times New Roman" w:hAnsi="Times New Roman" w:cs="Times New Roman"/>
          <w:iCs/>
          <w:sz w:val="28"/>
          <w:szCs w:val="28"/>
        </w:rPr>
        <w:t xml:space="preserve"> с точки зрения современности и социальной значимости состоит в том, чтобы отвечать потребностям современных детей и их родителей, быть ориентированной на эффективное обучение ребенка, соответствовать государственной политике в области дополнительного образования и социальному заказу общества. </w:t>
      </w:r>
    </w:p>
    <w:p w:rsidR="004660DF" w:rsidRPr="00542AF9" w:rsidRDefault="00013F64" w:rsidP="007F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</w:t>
      </w:r>
      <w:r w:rsidRPr="00542AF9">
        <w:rPr>
          <w:rFonts w:ascii="Times New Roman" w:hAnsi="Times New Roman" w:cs="Times New Roman"/>
          <w:sz w:val="28"/>
          <w:szCs w:val="28"/>
        </w:rPr>
        <w:t>в разработке экспериментальной системы обучающих познавательно</w:t>
      </w:r>
      <w:r w:rsidR="007F580D" w:rsidRPr="00542AF9">
        <w:rPr>
          <w:rFonts w:ascii="Times New Roman" w:hAnsi="Times New Roman" w:cs="Times New Roman"/>
          <w:sz w:val="28"/>
          <w:szCs w:val="28"/>
        </w:rPr>
        <w:t>-</w:t>
      </w:r>
      <w:r w:rsidRPr="00542AF9">
        <w:rPr>
          <w:rFonts w:ascii="Times New Roman" w:hAnsi="Times New Roman" w:cs="Times New Roman"/>
          <w:sz w:val="28"/>
          <w:szCs w:val="28"/>
        </w:rPr>
        <w:t xml:space="preserve">исследовательских занятий, педагогическом управлении поисковой исследовательской деятельностью детей дошкольного возраста в условиях сельского дошкольного учреждения, 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дошкольников. </w:t>
      </w:r>
    </w:p>
    <w:p w:rsidR="00013F64" w:rsidRPr="00542AF9" w:rsidRDefault="00770CB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Программа составлена таким образом, чтобы обучающиеся могли овладеть всем комплексом знаний и умений по организации экспериментальной, поисковой и исследовательской работы, приобрести навыки сбора и обработки фактического материала, проведения исследования, познакомиться с требованиями, предъявляемыми к оформлению и публичному представлению результатов своего труда. </w:t>
      </w:r>
    </w:p>
    <w:p w:rsidR="00013F64" w:rsidRPr="00542AF9" w:rsidRDefault="00013F64" w:rsidP="00842382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7F580D" w:rsidRPr="00542AF9">
        <w:rPr>
          <w:rFonts w:ascii="Times New Roman" w:hAnsi="Times New Roman" w:cs="Times New Roman"/>
          <w:b/>
          <w:sz w:val="28"/>
          <w:szCs w:val="28"/>
        </w:rPr>
        <w:t>ой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7F580D" w:rsidRPr="00542AF9">
        <w:rPr>
          <w:rFonts w:ascii="Times New Roman" w:hAnsi="Times New Roman" w:cs="Times New Roman"/>
          <w:b/>
          <w:sz w:val="28"/>
          <w:szCs w:val="28"/>
        </w:rPr>
        <w:t>ью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данной</w:t>
      </w:r>
      <w:r w:rsidRP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542AF9">
        <w:rPr>
          <w:rFonts w:ascii="Times New Roman" w:hAnsi="Times New Roman" w:cs="Times New Roman"/>
          <w:bCs/>
          <w:sz w:val="28"/>
          <w:szCs w:val="28"/>
        </w:rPr>
        <w:t>является то, что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</w:rPr>
        <w:t xml:space="preserve">большинство занятий, в которых исследовательские задачи сочетаются с другими видами детской деятельности, носят интегрированный характер. </w:t>
      </w:r>
      <w:r w:rsidRPr="00542AF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упор в обучении отводится самостоятельному решению дошкольниками поставленных задач, выбору ими приёмов и средств, проверке правильности решения. </w:t>
      </w:r>
    </w:p>
    <w:p w:rsidR="00013F64" w:rsidRPr="00542AF9" w:rsidRDefault="00013F64" w:rsidP="008423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Программа способствует созданию условий для повышения уровня мотивации</w:t>
      </w:r>
      <w:r w:rsidR="004660DF" w:rsidRPr="00542AF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542AF9">
        <w:rPr>
          <w:rFonts w:ascii="Times New Roman" w:hAnsi="Times New Roman" w:cs="Times New Roman"/>
          <w:sz w:val="28"/>
          <w:szCs w:val="28"/>
        </w:rPr>
        <w:t xml:space="preserve"> к познавательно – исследовательской деятельности, представляет интерес для дошкольных образовательных организаций, и может быть внедрена в практику ДОУ в сфере дополнительных образовательных услуг для детей старшего дошкольного возраста. </w:t>
      </w:r>
      <w:r w:rsidRPr="00542A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 </w:t>
      </w:r>
    </w:p>
    <w:p w:rsidR="00013F64" w:rsidRPr="00542AF9" w:rsidRDefault="00013F64" w:rsidP="00842382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Дополнительная программа имеет высокую степень </w:t>
      </w:r>
      <w:r w:rsidRPr="00542AF9">
        <w:rPr>
          <w:rFonts w:ascii="Times New Roman" w:hAnsi="Times New Roman" w:cs="Times New Roman"/>
          <w:b/>
          <w:bCs/>
          <w:sz w:val="28"/>
          <w:szCs w:val="28"/>
        </w:rPr>
        <w:t>практической значимости</w:t>
      </w:r>
      <w:r w:rsidR="007F580D" w:rsidRPr="00542AF9">
        <w:rPr>
          <w:rFonts w:ascii="Times New Roman" w:hAnsi="Times New Roman" w:cs="Times New Roman"/>
          <w:sz w:val="28"/>
          <w:szCs w:val="28"/>
        </w:rPr>
        <w:t xml:space="preserve"> и </w:t>
      </w:r>
      <w:r w:rsidRPr="00542AF9">
        <w:rPr>
          <w:rFonts w:ascii="Times New Roman" w:hAnsi="Times New Roman" w:cs="Times New Roman"/>
          <w:sz w:val="28"/>
          <w:szCs w:val="28"/>
        </w:rPr>
        <w:t>является наиболее удачной формой введения детей в мир науки исследования, так как раскрывает возможности использования познавательно - исследовательского и научно-познавательного направлений в сфере образовательных дополнительных услуг детей дошкольного возраста, посещающих и не посещающих дошкольную образовательную организацию.</w:t>
      </w:r>
    </w:p>
    <w:p w:rsidR="00013F64" w:rsidRPr="00542AF9" w:rsidRDefault="00013F64" w:rsidP="00842382">
      <w:pPr>
        <w:pStyle w:val="Default"/>
        <w:jc w:val="both"/>
        <w:rPr>
          <w:sz w:val="28"/>
          <w:szCs w:val="28"/>
        </w:rPr>
      </w:pPr>
      <w:r w:rsidRPr="00542AF9">
        <w:rPr>
          <w:b/>
          <w:sz w:val="28"/>
          <w:szCs w:val="28"/>
        </w:rPr>
        <w:t>Объем и срок освоения программы:</w:t>
      </w:r>
      <w:r w:rsidRPr="00542AF9">
        <w:rPr>
          <w:sz w:val="28"/>
          <w:szCs w:val="28"/>
        </w:rPr>
        <w:t xml:space="preserve"> 1 год обучения</w:t>
      </w:r>
    </w:p>
    <w:p w:rsidR="00770CB9" w:rsidRPr="00542AF9" w:rsidRDefault="00770CB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Дополнительная программа разработана на основе инновационной программы дошкольного образования «От рождения до школы» (под ред. Н. Н. </w:t>
      </w:r>
      <w:proofErr w:type="spellStart"/>
      <w:r w:rsidRPr="00542AF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42AF9">
        <w:rPr>
          <w:rFonts w:ascii="Times New Roman" w:hAnsi="Times New Roman" w:cs="Times New Roman"/>
          <w:sz w:val="28"/>
          <w:szCs w:val="28"/>
        </w:rPr>
        <w:t>, Т.С.</w:t>
      </w:r>
      <w:r w:rsidR="00C83D54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</w:rPr>
        <w:t xml:space="preserve">Комаровой, Э. М. Дорофеевой), методических пособий Г. П. </w:t>
      </w:r>
      <w:proofErr w:type="spellStart"/>
      <w:r w:rsidRPr="00542AF9">
        <w:rPr>
          <w:rFonts w:ascii="Times New Roman" w:hAnsi="Times New Roman" w:cs="Times New Roman"/>
          <w:sz w:val="28"/>
          <w:szCs w:val="28"/>
        </w:rPr>
        <w:t>Тугушевой</w:t>
      </w:r>
      <w:proofErr w:type="spellEnd"/>
      <w:r w:rsidRPr="00542AF9">
        <w:rPr>
          <w:rFonts w:ascii="Times New Roman" w:hAnsi="Times New Roman" w:cs="Times New Roman"/>
          <w:sz w:val="28"/>
          <w:szCs w:val="28"/>
        </w:rPr>
        <w:t>, А. Е. Чистяковой «Экспериментальная деятельность детей среднего и старшего дошкольного возраста», А. И</w:t>
      </w:r>
      <w:r w:rsidR="00C83D54" w:rsidRPr="00542AF9">
        <w:rPr>
          <w:rFonts w:ascii="Times New Roman" w:hAnsi="Times New Roman" w:cs="Times New Roman"/>
          <w:sz w:val="28"/>
          <w:szCs w:val="28"/>
        </w:rPr>
        <w:t>.</w:t>
      </w:r>
      <w:r w:rsidRPr="00542AF9">
        <w:rPr>
          <w:rFonts w:ascii="Times New Roman" w:hAnsi="Times New Roman" w:cs="Times New Roman"/>
          <w:sz w:val="28"/>
          <w:szCs w:val="28"/>
        </w:rPr>
        <w:t> Савенкова «Методика проведения учебных</w:t>
      </w:r>
      <w:r w:rsidR="00E420BC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</w:rPr>
        <w:t>исследований в детском саду»</w:t>
      </w:r>
    </w:p>
    <w:p w:rsidR="00013F64" w:rsidRPr="00542AF9" w:rsidRDefault="00013F64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542AF9">
        <w:rPr>
          <w:rFonts w:ascii="Times New Roman" w:hAnsi="Times New Roman" w:cs="Times New Roman"/>
          <w:sz w:val="28"/>
          <w:szCs w:val="28"/>
        </w:rPr>
        <w:t xml:space="preserve"> программа адресована детям от 5 до 6 лет и реализуется на дополнительных занятиях в исследовательском центре детских научных открытий «</w:t>
      </w:r>
      <w:r w:rsidRPr="00542AF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542AF9">
        <w:rPr>
          <w:rFonts w:ascii="Times New Roman" w:hAnsi="Times New Roman" w:cs="Times New Roman"/>
          <w:sz w:val="28"/>
          <w:szCs w:val="28"/>
        </w:rPr>
        <w:t xml:space="preserve"> –лаборатории «Я</w:t>
      </w:r>
      <w:r w:rsidR="00C83D54">
        <w:rPr>
          <w:rFonts w:ascii="Times New Roman" w:hAnsi="Times New Roman" w:cs="Times New Roman"/>
          <w:sz w:val="28"/>
          <w:szCs w:val="28"/>
        </w:rPr>
        <w:t xml:space="preserve"> – </w:t>
      </w:r>
      <w:r w:rsidRPr="00542AF9">
        <w:rPr>
          <w:rFonts w:ascii="Times New Roman" w:hAnsi="Times New Roman" w:cs="Times New Roman"/>
          <w:sz w:val="28"/>
          <w:szCs w:val="28"/>
        </w:rPr>
        <w:t xml:space="preserve">исследователь» муниципального бюджетного дошкольного образовательного учреждения Уктурского сельского поселения </w:t>
      </w:r>
      <w:r w:rsidRPr="00542AF9">
        <w:rPr>
          <w:rFonts w:ascii="Times New Roman" w:hAnsi="Times New Roman" w:cs="Times New Roman"/>
          <w:iCs/>
          <w:sz w:val="28"/>
          <w:szCs w:val="28"/>
        </w:rPr>
        <w:t>Комсомольского муниципального района Хабаровского края.</w:t>
      </w:r>
    </w:p>
    <w:p w:rsidR="00013F64" w:rsidRPr="00542AF9" w:rsidRDefault="00013F64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2730EB" w:rsidRPr="00542AF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42AF9">
        <w:rPr>
          <w:rFonts w:ascii="Times New Roman" w:hAnsi="Times New Roman" w:cs="Times New Roman"/>
          <w:b/>
          <w:sz w:val="28"/>
          <w:szCs w:val="28"/>
        </w:rPr>
        <w:t>, которым адресована программа:</w:t>
      </w:r>
      <w:r w:rsidR="00442E39" w:rsidRPr="005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</w:rPr>
        <w:t>от 5 до 6 лет.</w:t>
      </w:r>
    </w:p>
    <w:p w:rsidR="00CE4655" w:rsidRPr="00542AF9" w:rsidRDefault="00CE4655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Принцип построения программы</w:t>
      </w:r>
      <w:r w:rsidRPr="00542AF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 по разделам.</w:t>
      </w:r>
      <w:r w:rsidRPr="0054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55" w:rsidRPr="00542AF9" w:rsidRDefault="00CE4655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Программа состоит из следующих разделов,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отличающихся по содержанию и форме организации занятий, и </w:t>
      </w:r>
      <w:r w:rsidRPr="00542AF9">
        <w:rPr>
          <w:rFonts w:ascii="Times New Roman" w:hAnsi="Times New Roman" w:cs="Times New Roman"/>
          <w:sz w:val="28"/>
          <w:szCs w:val="28"/>
        </w:rPr>
        <w:t xml:space="preserve">основана на изложении материала в доступной и увлекательной форме. </w:t>
      </w:r>
    </w:p>
    <w:p w:rsidR="00CE4655" w:rsidRPr="00542AF9" w:rsidRDefault="00CE4655" w:rsidP="008A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440"/>
        <w:gridCol w:w="1128"/>
        <w:gridCol w:w="1086"/>
      </w:tblGrid>
      <w:tr w:rsidR="00CE4655" w:rsidRPr="00542AF9" w:rsidTr="00BE3D69">
        <w:tc>
          <w:tcPr>
            <w:tcW w:w="1276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E4655" w:rsidRPr="00542AF9" w:rsidTr="00BE3D69">
        <w:tc>
          <w:tcPr>
            <w:tcW w:w="1276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«Учимся исследовать»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655" w:rsidRPr="00542AF9" w:rsidTr="00BE3D69">
        <w:trPr>
          <w:trHeight w:val="248"/>
        </w:trPr>
        <w:tc>
          <w:tcPr>
            <w:tcW w:w="1276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– вода» 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4655" w:rsidRPr="00542AF9" w:rsidTr="00BE3D69">
        <w:tc>
          <w:tcPr>
            <w:tcW w:w="1276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«Воздух – Невидимка» 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4655" w:rsidRPr="00542AF9" w:rsidTr="00BE3D69">
        <w:tc>
          <w:tcPr>
            <w:tcW w:w="1276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Магнитик» 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4655" w:rsidRPr="00542AF9" w:rsidTr="00BE3D69">
        <w:tc>
          <w:tcPr>
            <w:tcW w:w="1276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«Что у нас под ногами?» 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4655" w:rsidRPr="00542AF9" w:rsidTr="00BE3D69">
        <w:tc>
          <w:tcPr>
            <w:tcW w:w="1276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5440" w:type="dxa"/>
          </w:tcPr>
          <w:p w:rsidR="00CE4655" w:rsidRPr="00542AF9" w:rsidRDefault="00CE4655" w:rsidP="0095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итоговые занятия по курсу программы «Я – исследователь» </w:t>
            </w:r>
          </w:p>
        </w:tc>
        <w:tc>
          <w:tcPr>
            <w:tcW w:w="1128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CE4655" w:rsidRPr="00542AF9" w:rsidRDefault="00CE4655" w:rsidP="00953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224F" w:rsidRPr="00542AF9" w:rsidRDefault="008C224F" w:rsidP="001257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7F5" w:rsidRPr="00542AF9" w:rsidRDefault="002277F5" w:rsidP="007B63D9">
      <w:pPr>
        <w:shd w:val="clear" w:color="auto" w:fill="FFFFFF"/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lastRenderedPageBreak/>
        <w:t>Объем образовательной нагрузки</w:t>
      </w:r>
    </w:p>
    <w:p w:rsidR="002277F5" w:rsidRPr="00542AF9" w:rsidRDefault="002277F5" w:rsidP="00B96753">
      <w:pPr>
        <w:shd w:val="clear" w:color="auto" w:fill="FFFFFF"/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277F5" w:rsidRPr="00542AF9" w:rsidTr="00BE3D69">
        <w:tc>
          <w:tcPr>
            <w:tcW w:w="4394" w:type="dxa"/>
          </w:tcPr>
          <w:p w:rsidR="002277F5" w:rsidRPr="003D19C4" w:rsidRDefault="00986074" w:rsidP="003D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B4144B" w:rsidRPr="003D19C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</w:tcPr>
          <w:p w:rsidR="002277F5" w:rsidRPr="003D19C4" w:rsidRDefault="00986074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B4144B"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2277F5" w:rsidRPr="00542AF9" w:rsidTr="00BE3D69">
        <w:tc>
          <w:tcPr>
            <w:tcW w:w="4394" w:type="dxa"/>
          </w:tcPr>
          <w:p w:rsidR="002277F5" w:rsidRPr="003D19C4" w:rsidRDefault="00764996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Возраст обучающихся, которым адресована программа</w:t>
            </w:r>
          </w:p>
        </w:tc>
        <w:tc>
          <w:tcPr>
            <w:tcW w:w="4536" w:type="dxa"/>
          </w:tcPr>
          <w:p w:rsidR="002277F5" w:rsidRPr="003D19C4" w:rsidRDefault="00CE4655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2277F5" w:rsidRPr="00542AF9" w:rsidTr="00BE3D69">
        <w:tc>
          <w:tcPr>
            <w:tcW w:w="4394" w:type="dxa"/>
          </w:tcPr>
          <w:p w:rsidR="002277F5" w:rsidRPr="003D19C4" w:rsidRDefault="00125707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группы:</w:t>
            </w:r>
          </w:p>
        </w:tc>
        <w:tc>
          <w:tcPr>
            <w:tcW w:w="4536" w:type="dxa"/>
          </w:tcPr>
          <w:p w:rsidR="002277F5" w:rsidRPr="003D19C4" w:rsidRDefault="00125707" w:rsidP="00B96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предполагает проведение коллективных занятий всей группой (10 человек), малыми группами (4-6 человек) и индивидуально, в соответствии с нормами СанПиН (</w:t>
            </w:r>
            <w:r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человек)</w:t>
            </w:r>
          </w:p>
        </w:tc>
      </w:tr>
      <w:tr w:rsidR="002277F5" w:rsidRPr="00542AF9" w:rsidTr="00BE3D69">
        <w:tc>
          <w:tcPr>
            <w:tcW w:w="4394" w:type="dxa"/>
          </w:tcPr>
          <w:p w:rsidR="002277F5" w:rsidRPr="003D19C4" w:rsidRDefault="009667FA" w:rsidP="008F6D73">
            <w:pPr>
              <w:pStyle w:val="Default"/>
            </w:pPr>
            <w:r w:rsidRPr="003D19C4">
              <w:t>Общее кол-во учебных часов</w:t>
            </w:r>
            <w:r w:rsidR="00D76183" w:rsidRPr="003D19C4">
              <w:t xml:space="preserve"> на весь период обучения</w:t>
            </w:r>
          </w:p>
        </w:tc>
        <w:tc>
          <w:tcPr>
            <w:tcW w:w="4536" w:type="dxa"/>
          </w:tcPr>
          <w:p w:rsidR="002277F5" w:rsidRPr="003D19C4" w:rsidRDefault="00D7618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72 академических часа</w:t>
            </w:r>
          </w:p>
        </w:tc>
      </w:tr>
      <w:tr w:rsidR="002277F5" w:rsidRPr="00542AF9" w:rsidTr="00BE3D69">
        <w:tc>
          <w:tcPr>
            <w:tcW w:w="4394" w:type="dxa"/>
          </w:tcPr>
          <w:p w:rsidR="002277F5" w:rsidRPr="003D19C4" w:rsidRDefault="00CF247C" w:rsidP="00C5078D">
            <w:pPr>
              <w:pStyle w:val="Default"/>
            </w:pPr>
            <w:r w:rsidRPr="003D19C4">
              <w:t>Формы и режим занятий по программе в соответствии с</w:t>
            </w:r>
            <w:r w:rsidR="00C5078D" w:rsidRPr="003D19C4">
              <w:rPr>
                <w:b/>
              </w:rPr>
              <w:t xml:space="preserve"> </w:t>
            </w:r>
            <w:r w:rsidRPr="003D19C4">
              <w:t>нормами СанПин 2.4.4.3172-14</w:t>
            </w:r>
          </w:p>
          <w:p w:rsidR="00C5078D" w:rsidRPr="003D19C4" w:rsidRDefault="00C5078D" w:rsidP="00C5078D">
            <w:pPr>
              <w:pStyle w:val="Default"/>
            </w:pPr>
            <w:r w:rsidRPr="003D19C4">
              <w:t xml:space="preserve">Продолжительность занятий: </w:t>
            </w:r>
          </w:p>
        </w:tc>
        <w:tc>
          <w:tcPr>
            <w:tcW w:w="4536" w:type="dxa"/>
          </w:tcPr>
          <w:p w:rsidR="002277F5" w:rsidRPr="003D19C4" w:rsidRDefault="00ED5228" w:rsidP="0034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неделю: вторник, пятница -  во вторую половину дня (с 15.30 до 16.30)</w:t>
            </w:r>
          </w:p>
          <w:p w:rsidR="00A13118" w:rsidRPr="003D19C4" w:rsidRDefault="00C5078D" w:rsidP="0034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>2 академических часа</w:t>
            </w:r>
            <w:r w:rsidR="00F9406B"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соблюдением оптимального режима</w:t>
            </w:r>
            <w:r w:rsidR="003B7435"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>, чередованием заданий теории и практики, переключением с одного вида</w:t>
            </w:r>
            <w:r w:rsidR="00760FC3"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другой. В середине </w:t>
            </w:r>
            <w:r w:rsidR="00030C24" w:rsidRPr="003D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времени </w:t>
            </w:r>
            <w:r w:rsidR="00030C24" w:rsidRPr="003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отведенного на ООД, проводятся физкультурные минутки. Перерывы между периодами занятий – 10 минут.</w:t>
            </w:r>
          </w:p>
        </w:tc>
      </w:tr>
      <w:tr w:rsidR="002277F5" w:rsidRPr="00542AF9" w:rsidTr="00BE3D69">
        <w:tc>
          <w:tcPr>
            <w:tcW w:w="4394" w:type="dxa"/>
          </w:tcPr>
          <w:p w:rsidR="002277F5" w:rsidRPr="003D19C4" w:rsidRDefault="009F3419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C246E8"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и формы</w:t>
            </w:r>
            <w:r w:rsidR="002229BF"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4536" w:type="dxa"/>
          </w:tcPr>
          <w:p w:rsidR="002277F5" w:rsidRPr="003D19C4" w:rsidRDefault="00712186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Опыты, игры-эксперименты с предметами живой и неживой природы, игра - путешествие </w:t>
            </w: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(по «реке времени», по карте мира)</w:t>
            </w: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419"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коллекционирование, проектная деятельность.</w:t>
            </w:r>
          </w:p>
          <w:p w:rsidR="00C246E8" w:rsidRPr="003D19C4" w:rsidRDefault="00C246E8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Сотрудничество в малых группах, парная работа, индивидуальная работа</w:t>
            </w:r>
            <w:r w:rsidR="009B43FC" w:rsidRPr="003D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7F5" w:rsidRPr="00542AF9" w:rsidTr="00BE3D69">
        <w:tc>
          <w:tcPr>
            <w:tcW w:w="4394" w:type="dxa"/>
          </w:tcPr>
          <w:p w:rsidR="002277F5" w:rsidRPr="003D19C4" w:rsidRDefault="009B43FC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Примерная структура занятия</w:t>
            </w:r>
          </w:p>
        </w:tc>
        <w:tc>
          <w:tcPr>
            <w:tcW w:w="4536" w:type="dxa"/>
          </w:tcPr>
          <w:p w:rsidR="009B43FC" w:rsidRPr="003D19C4" w:rsidRDefault="009B43FC" w:rsidP="009B43FC">
            <w:pPr>
              <w:pStyle w:val="Default"/>
            </w:pPr>
            <w:r w:rsidRPr="003D19C4">
              <w:rPr>
                <w:u w:val="single"/>
              </w:rPr>
              <w:t>I этап. Организационная часть.</w:t>
            </w:r>
            <w:r w:rsidRPr="003D19C4">
              <w:t xml:space="preserve"> Ознакомление с правилами поведения на занятии, организацией рабочего места, техникой безопасности при работе с инструментами и оборудованием. </w:t>
            </w:r>
          </w:p>
          <w:p w:rsidR="009B43FC" w:rsidRPr="003D19C4" w:rsidRDefault="009B43FC" w:rsidP="009B43FC">
            <w:pPr>
              <w:pStyle w:val="Default"/>
              <w:rPr>
                <w:u w:val="single"/>
              </w:rPr>
            </w:pPr>
            <w:r w:rsidRPr="003D19C4">
              <w:rPr>
                <w:u w:val="single"/>
              </w:rPr>
              <w:t xml:space="preserve">II этап. Основная часть. </w:t>
            </w:r>
          </w:p>
          <w:p w:rsidR="009B43FC" w:rsidRPr="003D19C4" w:rsidRDefault="009B43FC" w:rsidP="009B43FC">
            <w:pPr>
              <w:pStyle w:val="Default"/>
            </w:pPr>
            <w:r w:rsidRPr="003D19C4">
              <w:t xml:space="preserve">Постановка цели и задач занятия.  Создание мотивации предстоящей деятельности. </w:t>
            </w:r>
          </w:p>
          <w:p w:rsidR="009B43FC" w:rsidRPr="003D19C4" w:rsidRDefault="009B43FC" w:rsidP="009B43FC">
            <w:pPr>
              <w:pStyle w:val="Default"/>
            </w:pPr>
            <w:r w:rsidRPr="003D19C4">
              <w:t xml:space="preserve">Получение и закрепление новых знаний.  Физкультминутка.  Практическая работа группой, малой группой, индивидуально. </w:t>
            </w:r>
          </w:p>
          <w:p w:rsidR="009B43FC" w:rsidRPr="003D19C4" w:rsidRDefault="009B43FC" w:rsidP="009B43FC">
            <w:pPr>
              <w:pStyle w:val="Default"/>
              <w:rPr>
                <w:u w:val="single"/>
              </w:rPr>
            </w:pPr>
            <w:r w:rsidRPr="003D19C4">
              <w:rPr>
                <w:u w:val="single"/>
              </w:rPr>
              <w:t xml:space="preserve">III этап. Заключительная часть. </w:t>
            </w:r>
          </w:p>
          <w:p w:rsidR="002277F5" w:rsidRPr="003D19C4" w:rsidRDefault="009B43FC" w:rsidP="009B43FC">
            <w:pPr>
              <w:pStyle w:val="Default"/>
            </w:pPr>
            <w:r w:rsidRPr="003D19C4">
              <w:t>Анализ работы. Подведение итогов занятия. Рефлексия.</w:t>
            </w:r>
          </w:p>
        </w:tc>
      </w:tr>
    </w:tbl>
    <w:p w:rsidR="005A55B5" w:rsidRPr="00542AF9" w:rsidRDefault="005A55B5" w:rsidP="005A55B5">
      <w:pPr>
        <w:pStyle w:val="a3"/>
        <w:shd w:val="clear" w:color="auto" w:fill="FFFFFF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7E2D36" w:rsidRPr="00542AF9" w:rsidRDefault="005A55B5" w:rsidP="008423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9C4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3D19C4">
        <w:rPr>
          <w:rFonts w:ascii="Times New Roman" w:hAnsi="Times New Roman" w:cs="Times New Roman"/>
          <w:sz w:val="28"/>
          <w:szCs w:val="28"/>
        </w:rPr>
        <w:t xml:space="preserve"> </w:t>
      </w:r>
      <w:r w:rsidR="009C1471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7E2D36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4828B1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1471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4828B1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принципы</w:t>
      </w:r>
      <w:r w:rsidR="009C1471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2989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программы</w:t>
      </w:r>
      <w:r w:rsidR="00AB3F5A"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B4B71" w:rsidRPr="00542AF9" w:rsidRDefault="001C2989" w:rsidP="008423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42AF9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познавательных интересов</w:t>
      </w:r>
      <w:r w:rsidR="0024687E" w:rsidRPr="00542AF9">
        <w:rPr>
          <w:rFonts w:ascii="Times New Roman" w:hAnsi="Times New Roman" w:cs="Times New Roman"/>
          <w:sz w:val="28"/>
          <w:szCs w:val="28"/>
        </w:rPr>
        <w:t>, познавательной акти</w:t>
      </w:r>
      <w:r w:rsidRPr="00542AF9">
        <w:rPr>
          <w:rFonts w:ascii="Times New Roman" w:hAnsi="Times New Roman" w:cs="Times New Roman"/>
          <w:sz w:val="28"/>
          <w:szCs w:val="28"/>
        </w:rPr>
        <w:t xml:space="preserve">вности </w:t>
      </w:r>
      <w:r w:rsidR="00C83D54">
        <w:rPr>
          <w:rFonts w:ascii="Times New Roman" w:hAnsi="Times New Roman" w:cs="Times New Roman"/>
          <w:sz w:val="28"/>
          <w:szCs w:val="28"/>
        </w:rPr>
        <w:t>–</w:t>
      </w:r>
      <w:r w:rsidRPr="00542A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2AF9">
        <w:rPr>
          <w:rFonts w:ascii="Times New Roman" w:hAnsi="Times New Roman" w:cs="Times New Roman"/>
          <w:sz w:val="28"/>
          <w:szCs w:val="28"/>
        </w:rPr>
        <w:t>посредством овладения знаниями, умениями и навыками исследовательской</w:t>
      </w:r>
      <w:r w:rsidR="007B63D9" w:rsidRP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C2989" w:rsidRPr="00542AF9" w:rsidRDefault="001C2989" w:rsidP="008423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lastRenderedPageBreak/>
        <w:t>Главной целью исследовательского метода обучения</w:t>
      </w:r>
      <w:r w:rsidRPr="00542AF9">
        <w:rPr>
          <w:rFonts w:ascii="Times New Roman" w:hAnsi="Times New Roman" w:cs="Times New Roman"/>
          <w:sz w:val="28"/>
          <w:szCs w:val="28"/>
        </w:rPr>
        <w:t xml:space="preserve">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деятельности.</w:t>
      </w:r>
    </w:p>
    <w:p w:rsidR="001C2989" w:rsidRPr="00542AF9" w:rsidRDefault="001C2989" w:rsidP="008423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2989" w:rsidRPr="00542AF9" w:rsidRDefault="001C2989" w:rsidP="00842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1C2989" w:rsidRPr="00542AF9" w:rsidRDefault="001C2989" w:rsidP="00842382">
      <w:pPr>
        <w:pStyle w:val="ac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мира;</w:t>
      </w:r>
    </w:p>
    <w:p w:rsidR="001C2989" w:rsidRPr="00542AF9" w:rsidRDefault="001C2989" w:rsidP="00842382">
      <w:pPr>
        <w:pStyle w:val="ac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стимулировать желание детей экспериментировать;</w:t>
      </w:r>
    </w:p>
    <w:p w:rsidR="001C2989" w:rsidRPr="00542AF9" w:rsidRDefault="001C2989" w:rsidP="00842382">
      <w:pPr>
        <w:pStyle w:val="ac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формировать коммуникативные навыки: произвольность и свободу поведения;</w:t>
      </w:r>
    </w:p>
    <w:p w:rsidR="001C2989" w:rsidRPr="00542AF9" w:rsidRDefault="001C2989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i/>
          <w:sz w:val="28"/>
          <w:szCs w:val="28"/>
        </w:rPr>
        <w:t>Метапредметные (развивающие):</w:t>
      </w:r>
    </w:p>
    <w:p w:rsidR="001C2989" w:rsidRPr="00542AF9" w:rsidRDefault="001C2989" w:rsidP="00842382">
      <w:pPr>
        <w:pStyle w:val="ac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развивать стремление к поисково – исследовательской деятельности;</w:t>
      </w:r>
    </w:p>
    <w:p w:rsidR="001C2989" w:rsidRPr="00542AF9" w:rsidRDefault="001C2989" w:rsidP="00842382">
      <w:pPr>
        <w:pStyle w:val="ac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развивать навыки и умения проводить простейшие опыты, работать с экспериментальным инструментарием;</w:t>
      </w:r>
    </w:p>
    <w:p w:rsidR="001C2989" w:rsidRPr="00542AF9" w:rsidRDefault="001C2989" w:rsidP="00842382">
      <w:pPr>
        <w:pStyle w:val="ac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способствовать овладению приемами практического взаимодействия с окружающими предметами.</w:t>
      </w:r>
    </w:p>
    <w:p w:rsidR="001C2989" w:rsidRPr="00542AF9" w:rsidRDefault="001C2989" w:rsidP="008423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b/>
          <w:i/>
          <w:sz w:val="28"/>
          <w:szCs w:val="28"/>
        </w:rPr>
        <w:t>Предметные (обучающие):</w:t>
      </w:r>
    </w:p>
    <w:p w:rsidR="001C2989" w:rsidRPr="00542AF9" w:rsidRDefault="001C2989" w:rsidP="00842382">
      <w:pPr>
        <w:pStyle w:val="ac"/>
        <w:numPr>
          <w:ilvl w:val="0"/>
          <w:numId w:val="1"/>
        </w:numPr>
        <w:spacing w:after="0" w:line="240" w:lineRule="auto"/>
        <w:ind w:left="709" w:hanging="255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расширять и систематизировать элементарные естественнонаучные и экологические представления детей;</w:t>
      </w:r>
    </w:p>
    <w:p w:rsidR="001C2989" w:rsidRPr="00542AF9" w:rsidRDefault="001C2989" w:rsidP="00842382">
      <w:pPr>
        <w:pStyle w:val="ac"/>
        <w:numPr>
          <w:ilvl w:val="0"/>
          <w:numId w:val="1"/>
        </w:numPr>
        <w:spacing w:after="0" w:line="240" w:lineRule="auto"/>
        <w:ind w:left="709" w:hanging="255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</w:t>
      </w:r>
      <w:r w:rsidR="006C6637" w:rsidRPr="00542AF9">
        <w:rPr>
          <w:rFonts w:ascii="Times New Roman" w:hAnsi="Times New Roman" w:cs="Times New Roman"/>
          <w:sz w:val="28"/>
          <w:szCs w:val="28"/>
        </w:rPr>
        <w:t xml:space="preserve">сности при проведении опытов, </w:t>
      </w:r>
      <w:r w:rsidR="007B63D9" w:rsidRPr="00542AF9">
        <w:rPr>
          <w:rFonts w:ascii="Times New Roman" w:hAnsi="Times New Roman" w:cs="Times New Roman"/>
          <w:sz w:val="28"/>
          <w:szCs w:val="28"/>
        </w:rPr>
        <w:t>э</w:t>
      </w:r>
      <w:r w:rsidRPr="00542AF9">
        <w:rPr>
          <w:rFonts w:ascii="Times New Roman" w:hAnsi="Times New Roman" w:cs="Times New Roman"/>
          <w:sz w:val="28"/>
          <w:szCs w:val="28"/>
        </w:rPr>
        <w:t>кспериментов;</w:t>
      </w:r>
    </w:p>
    <w:p w:rsidR="001C2989" w:rsidRPr="00542AF9" w:rsidRDefault="001C2989" w:rsidP="00842382">
      <w:pPr>
        <w:pStyle w:val="ac"/>
        <w:numPr>
          <w:ilvl w:val="0"/>
          <w:numId w:val="1"/>
        </w:numPr>
        <w:spacing w:after="0" w:line="240" w:lineRule="auto"/>
        <w:ind w:left="709" w:hanging="255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формировать навыки постановки элементарных опытов и умения наблюдать, сравнивать, анализировать, делать простейшие выводы, обобщения на основе полученных результатов.</w:t>
      </w:r>
    </w:p>
    <w:p w:rsidR="001C2989" w:rsidRPr="00542AF9" w:rsidRDefault="001C2989" w:rsidP="008423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Программа «Я – исследователь» предусматривает реализацию идеи экспериментирования, опираясь на следующие 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4268D1" w:rsidRPr="00542AF9" w:rsidRDefault="004268D1" w:rsidP="005A4F41">
      <w:pPr>
        <w:pStyle w:val="a3"/>
        <w:shd w:val="clear" w:color="auto" w:fill="FFFFFF"/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068"/>
      </w:tblGrid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57C" w:rsidRPr="003D19C4">
              <w:rPr>
                <w:rFonts w:ascii="Times New Roman" w:hAnsi="Times New Roman" w:cs="Times New Roman"/>
                <w:sz w:val="24"/>
                <w:szCs w:val="24"/>
              </w:rPr>
              <w:t>ринцип развивающего образования</w:t>
            </w:r>
          </w:p>
        </w:tc>
        <w:tc>
          <w:tcPr>
            <w:tcW w:w="5068" w:type="dxa"/>
          </w:tcPr>
          <w:p w:rsidR="004268D1" w:rsidRPr="003D19C4" w:rsidRDefault="00E1457C" w:rsidP="00956873">
            <w:pPr>
              <w:pStyle w:val="a3"/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целью кот</w:t>
            </w:r>
            <w:r w:rsidR="00343BAA" w:rsidRPr="003D19C4">
              <w:rPr>
                <w:rFonts w:ascii="Times New Roman" w:hAnsi="Times New Roman" w:cs="Times New Roman"/>
                <w:sz w:val="24"/>
                <w:szCs w:val="24"/>
              </w:rPr>
              <w:t>орого является развитие ребёнка</w:t>
            </w:r>
            <w:r w:rsidR="00821688" w:rsidRPr="003D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57C" w:rsidRPr="003D19C4">
              <w:rPr>
                <w:rFonts w:ascii="Times New Roman" w:hAnsi="Times New Roman" w:cs="Times New Roman"/>
                <w:sz w:val="24"/>
                <w:szCs w:val="24"/>
              </w:rPr>
              <w:t>ринцип доступности и последовательности</w:t>
            </w:r>
          </w:p>
        </w:tc>
        <w:tc>
          <w:tcPr>
            <w:tcW w:w="5068" w:type="dxa"/>
          </w:tcPr>
          <w:p w:rsidR="004268D1" w:rsidRPr="003D19C4" w:rsidRDefault="00276AD0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(предполагает «построение» учебного процесса «от простого к сложному»)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AD0" w:rsidRPr="003D19C4">
              <w:rPr>
                <w:rFonts w:ascii="Times New Roman" w:hAnsi="Times New Roman" w:cs="Times New Roman"/>
                <w:sz w:val="24"/>
                <w:szCs w:val="24"/>
              </w:rPr>
              <w:t>чёт возрастных особенностей детей</w:t>
            </w:r>
          </w:p>
        </w:tc>
        <w:tc>
          <w:tcPr>
            <w:tcW w:w="5068" w:type="dxa"/>
          </w:tcPr>
          <w:p w:rsidR="004268D1" w:rsidRPr="003D19C4" w:rsidRDefault="00276AD0" w:rsidP="00B961B0">
            <w:pPr>
              <w:pStyle w:val="a3"/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(содержание и методика работы должны быть ориентированы</w:t>
            </w:r>
            <w:r w:rsidR="00B961B0"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детей конкретного возраста)</w:t>
            </w: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1B0" w:rsidRPr="003D19C4">
              <w:rPr>
                <w:rFonts w:ascii="Times New Roman" w:hAnsi="Times New Roman" w:cs="Times New Roman"/>
                <w:sz w:val="24"/>
                <w:szCs w:val="24"/>
              </w:rPr>
              <w:t>ринцип наглядности</w:t>
            </w:r>
          </w:p>
        </w:tc>
        <w:tc>
          <w:tcPr>
            <w:tcW w:w="5068" w:type="dxa"/>
          </w:tcPr>
          <w:p w:rsidR="004268D1" w:rsidRPr="003D19C4" w:rsidRDefault="00B961B0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широкое использование наглядных и дидактических пособий, технических средств обучения, делающих образовательный процесс более эффективным)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5E4" w:rsidRPr="003D19C4">
              <w:rPr>
                <w:rFonts w:ascii="Times New Roman" w:hAnsi="Times New Roman" w:cs="Times New Roman"/>
                <w:sz w:val="24"/>
                <w:szCs w:val="24"/>
              </w:rPr>
              <w:t>ринцип связи теории с практикой</w:t>
            </w:r>
          </w:p>
        </w:tc>
        <w:tc>
          <w:tcPr>
            <w:tcW w:w="5068" w:type="dxa"/>
          </w:tcPr>
          <w:p w:rsidR="004268D1" w:rsidRPr="003D19C4" w:rsidRDefault="00EB75E4" w:rsidP="006C73EB">
            <w:pPr>
              <w:pStyle w:val="a3"/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(органичное сочетание необходимых теоретических знаний и практических умений и навыков в работе с детьми)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3EB" w:rsidRPr="003D19C4">
              <w:rPr>
                <w:rFonts w:ascii="Times New Roman" w:hAnsi="Times New Roman" w:cs="Times New Roman"/>
                <w:sz w:val="24"/>
                <w:szCs w:val="24"/>
              </w:rPr>
              <w:t>ринцип индивидуальности проекта</w:t>
            </w:r>
          </w:p>
        </w:tc>
        <w:tc>
          <w:tcPr>
            <w:tcW w:w="5068" w:type="dxa"/>
          </w:tcPr>
          <w:p w:rsidR="004268D1" w:rsidRPr="003D19C4" w:rsidRDefault="006C73EB" w:rsidP="00E21ED4">
            <w:pPr>
              <w:pStyle w:val="a3"/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(учитывать индивидуальные особенности воспитанников) 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ED4" w:rsidRPr="003D19C4">
              <w:rPr>
                <w:rFonts w:ascii="Times New Roman" w:hAnsi="Times New Roman" w:cs="Times New Roman"/>
                <w:sz w:val="24"/>
                <w:szCs w:val="24"/>
              </w:rPr>
              <w:t>ринцип актуальности</w:t>
            </w:r>
          </w:p>
        </w:tc>
        <w:tc>
          <w:tcPr>
            <w:tcW w:w="5068" w:type="dxa"/>
          </w:tcPr>
          <w:p w:rsidR="004268D1" w:rsidRPr="003D19C4" w:rsidRDefault="00E21ED4" w:rsidP="00362142">
            <w:pPr>
              <w:pStyle w:val="a3"/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(предполагает максимальную приближённость содержания программы к </w:t>
            </w: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реальным условиям жизни и деятельности детей)</w:t>
            </w: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8D1" w:rsidRPr="00542AF9" w:rsidTr="00BE3D69">
        <w:tc>
          <w:tcPr>
            <w:tcW w:w="4111" w:type="dxa"/>
          </w:tcPr>
          <w:p w:rsidR="004268D1" w:rsidRPr="003D19C4" w:rsidRDefault="00F20AB6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62142"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ринцип </w:t>
            </w:r>
            <w:proofErr w:type="spellStart"/>
            <w:r w:rsidR="00362142" w:rsidRPr="003D19C4">
              <w:rPr>
                <w:rFonts w:ascii="Times New Roman" w:hAnsi="Times New Roman" w:cs="Times New Roman"/>
                <w:sz w:val="24"/>
                <w:szCs w:val="24"/>
              </w:rPr>
              <w:t>межпредметности</w:t>
            </w:r>
            <w:proofErr w:type="spellEnd"/>
          </w:p>
        </w:tc>
        <w:tc>
          <w:tcPr>
            <w:tcW w:w="5068" w:type="dxa"/>
          </w:tcPr>
          <w:p w:rsidR="004268D1" w:rsidRPr="003D19C4" w:rsidRDefault="00362142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предполагает максимальную приближённость содержания программы с областями деятельности)</w:t>
            </w:r>
          </w:p>
        </w:tc>
      </w:tr>
      <w:tr w:rsidR="00DE52A3" w:rsidRPr="00542AF9" w:rsidTr="00BE3D69">
        <w:tc>
          <w:tcPr>
            <w:tcW w:w="9179" w:type="dxa"/>
            <w:gridSpan w:val="2"/>
          </w:tcPr>
          <w:p w:rsidR="00DE52A3" w:rsidRPr="003D19C4" w:rsidRDefault="00DE52A3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Принцип научной обоснованности и практической применимости</w:t>
            </w:r>
          </w:p>
        </w:tc>
      </w:tr>
      <w:tr w:rsidR="00DE52A3" w:rsidRPr="00542AF9" w:rsidTr="00BE3D69">
        <w:tc>
          <w:tcPr>
            <w:tcW w:w="9179" w:type="dxa"/>
            <w:gridSpan w:val="2"/>
          </w:tcPr>
          <w:p w:rsidR="00DE52A3" w:rsidRPr="003D19C4" w:rsidRDefault="00DE52A3" w:rsidP="005A4F4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совместный с детьми исследовательский поиск</w:t>
            </w:r>
          </w:p>
        </w:tc>
      </w:tr>
    </w:tbl>
    <w:p w:rsidR="004268D1" w:rsidRPr="00542AF9" w:rsidRDefault="004268D1" w:rsidP="005A4F41">
      <w:pPr>
        <w:pStyle w:val="a3"/>
        <w:shd w:val="clear" w:color="auto" w:fill="FFFFFF"/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452" w:rsidRPr="00542AF9" w:rsidRDefault="006D7452" w:rsidP="005A4F41">
      <w:pPr>
        <w:pStyle w:val="a3"/>
        <w:shd w:val="clear" w:color="auto" w:fill="FFFFFF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1.3.</w:t>
      </w:r>
      <w:r w:rsidR="002730EB" w:rsidRPr="005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11A83" w:rsidRPr="00542AF9" w:rsidRDefault="00511A83" w:rsidP="00B1414B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включает: учебный план обучения, учебно – тематический план, имеющий свои разделы и темы в каждом разделе, которые могут меняться в рамках модернизации программы, в зависимости от условий, контингента </w:t>
      </w:r>
      <w:r w:rsidR="002730EB" w:rsidRPr="00542AF9">
        <w:rPr>
          <w:rFonts w:ascii="Times New Roman" w:hAnsi="Times New Roman" w:cs="Times New Roman"/>
          <w:sz w:val="28"/>
          <w:szCs w:val="28"/>
        </w:rPr>
        <w:t>обучающихся</w:t>
      </w:r>
      <w:r w:rsidRPr="00542AF9">
        <w:rPr>
          <w:rFonts w:ascii="Times New Roman" w:hAnsi="Times New Roman" w:cs="Times New Roman"/>
          <w:sz w:val="28"/>
          <w:szCs w:val="28"/>
        </w:rPr>
        <w:t>, их мотивов и интересов, природных условий, материально-технических ресурсов. Обучение по программе проводится в форме занятий, сочетающих теоретическую и практическую</w:t>
      </w:r>
      <w:r w:rsidR="00746DD3" w:rsidRPr="00542AF9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6D7452" w:rsidRPr="00542AF9" w:rsidRDefault="006D7452" w:rsidP="00B1414B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Учебный план обучения</w:t>
      </w:r>
      <w:r w:rsidR="00162309" w:rsidRPr="00542A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2309" w:rsidRPr="00542AF9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62309" w:rsidRPr="00542AF9" w:rsidRDefault="00162309" w:rsidP="00B1414B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– </w:t>
      </w:r>
      <w:r w:rsidRPr="00542AF9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133797" w:rsidRPr="00542AF9" w:rsidRDefault="0072517D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1.4</w:t>
      </w:r>
      <w:r w:rsidR="00554D8D" w:rsidRPr="00542AF9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программы </w:t>
      </w:r>
    </w:p>
    <w:p w:rsidR="00133797" w:rsidRPr="00542AF9" w:rsidRDefault="00CD0657" w:rsidP="00842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AF9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содержания программы</w:t>
      </w:r>
      <w:r w:rsidR="00BC515C" w:rsidRPr="00542AF9">
        <w:rPr>
          <w:rFonts w:ascii="Times New Roman" w:hAnsi="Times New Roman" w:cs="Times New Roman"/>
          <w:i/>
          <w:sz w:val="28"/>
          <w:szCs w:val="28"/>
        </w:rPr>
        <w:t>,</w:t>
      </w:r>
      <w:r w:rsidR="00133797" w:rsidRPr="00542AF9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2D5AC6" w:rsidRPr="00542AF9">
        <w:rPr>
          <w:rFonts w:ascii="Times New Roman" w:hAnsi="Times New Roman" w:cs="Times New Roman"/>
          <w:i/>
          <w:sz w:val="28"/>
          <w:szCs w:val="28"/>
        </w:rPr>
        <w:t>торые должен приобрести обучающийся</w:t>
      </w:r>
      <w:r w:rsidR="00133797" w:rsidRPr="00542AF9">
        <w:rPr>
          <w:rFonts w:ascii="Times New Roman" w:hAnsi="Times New Roman" w:cs="Times New Roman"/>
          <w:i/>
          <w:sz w:val="28"/>
          <w:szCs w:val="28"/>
        </w:rPr>
        <w:t xml:space="preserve"> в процессе занятий по программе «Я – исследователь»</w:t>
      </w:r>
    </w:p>
    <w:p w:rsidR="00B10963" w:rsidRPr="00542AF9" w:rsidRDefault="00B10963" w:rsidP="0084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обучающийся должен: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понятие об окружающем мире;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основные нормы экологического поведения, поведения в коллективе и в обществе;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основные правила личной гигиены;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правила техники безопасности при проведении физических опытов и экспериментов;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- 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>признаки различных объектов окружающего мира;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изученные правила охраны и укрепления здоровья, обеспечения своей</w:t>
      </w:r>
      <w:r w:rsidR="00033882" w:rsidRPr="00542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проводить простейшие опыты, эксперименты с объектами живой и неживой природы;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работать с экспериментальным инструментарием;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 вести наблюдения в природе, фиксировать результаты наблюдений, рассказывать о проведенных наблюдениях;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анализировать, сравнивать и обобщать собственные наблюдения;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- </w:t>
      </w:r>
      <w:r w:rsidRPr="00542AF9">
        <w:rPr>
          <w:rFonts w:ascii="Times New Roman" w:eastAsia="Times New Roman" w:hAnsi="Times New Roman" w:cs="Times New Roman"/>
          <w:sz w:val="28"/>
          <w:szCs w:val="28"/>
        </w:rPr>
        <w:t>выполнять творческие правила работы и участвовать в планируемых акциях;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42AF9">
        <w:rPr>
          <w:rFonts w:ascii="Times New Roman" w:hAnsi="Times New Roman" w:cs="Times New Roman"/>
          <w:sz w:val="28"/>
          <w:szCs w:val="28"/>
        </w:rPr>
        <w:t>выдвигать гипотезы, делать выводы, связанные с различными природными явлениями.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b/>
          <w:sz w:val="28"/>
          <w:szCs w:val="28"/>
          <w:u w:val="single"/>
        </w:rPr>
        <w:t>владеть: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приемами практического взаимодействия с окружающими предметами;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элементарными естественнонаучными и экологическими знаниями;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навыками постановки элементарных опытов.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Компетенции и личностные качества, которые могут быть сформированы и развиты у детей в результате занятий по программе «Я – исследователь»</w:t>
      </w: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 – познавательные компетенции: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организовывать свое рабочее место, пользоваться карандашом, работать с тетрадью и в дневниках;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самостоятельно «добывать» нужную информацию.</w:t>
      </w: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задавать вопросы, высказываться по заданной теме;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сотрудничать с другими при выполнении общего задания;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 представлять группе итог проделанной работы;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работать в группе;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 отвечать на вопросы своих сверстников.</w:t>
      </w: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i/>
          <w:sz w:val="28"/>
          <w:szCs w:val="28"/>
        </w:rPr>
        <w:t>Компетенции личностного самосовершенствования направлены на освоение способов: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элементарные правила личной гигиены;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- правила собственной безопасности.</w:t>
      </w: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За период освоения программы будут формироваться </w:t>
      </w:r>
      <w:r w:rsidRPr="00542AF9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качества: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2AF9">
        <w:rPr>
          <w:rFonts w:ascii="Times New Roman" w:hAnsi="Times New Roman" w:cs="Times New Roman"/>
          <w:sz w:val="28"/>
          <w:szCs w:val="28"/>
        </w:rPr>
        <w:t>любознательность; активность; интерес к исследовательской деятельности; мышление, воображение; фантазия.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по итогам освоения программы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изучения программы «Я – исследователь»</w:t>
      </w:r>
    </w:p>
    <w:p w:rsidR="00133797" w:rsidRPr="00542AF9" w:rsidRDefault="005A55B5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BE3D69" w:rsidRPr="00542AF9">
        <w:rPr>
          <w:rFonts w:ascii="Times New Roman" w:hAnsi="Times New Roman" w:cs="Times New Roman"/>
          <w:sz w:val="28"/>
          <w:szCs w:val="28"/>
          <w:u w:val="single"/>
        </w:rPr>
        <w:t>обучающихся будут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сформированы:</w:t>
      </w:r>
    </w:p>
    <w:p w:rsidR="00133797" w:rsidRPr="00542AF9" w:rsidRDefault="00133797" w:rsidP="0084238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нравственные качества, а именно терпимость, доброжелательность по отношению к окружающим;</w:t>
      </w:r>
    </w:p>
    <w:p w:rsidR="00133797" w:rsidRPr="00542AF9" w:rsidRDefault="00133797" w:rsidP="0084238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интерес к природе;</w:t>
      </w:r>
    </w:p>
    <w:p w:rsidR="00133797" w:rsidRPr="00542AF9" w:rsidRDefault="00133797" w:rsidP="0084238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положительная самооценка;</w:t>
      </w:r>
    </w:p>
    <w:p w:rsidR="00133797" w:rsidRPr="00542AF9" w:rsidRDefault="00133797" w:rsidP="0084238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потребность в самоорганизации: трудолюбие, основы самоконтроля, самостоятельность.</w:t>
      </w:r>
    </w:p>
    <w:p w:rsidR="00133797" w:rsidRPr="00542AF9" w:rsidRDefault="00727B8A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sz w:val="28"/>
          <w:szCs w:val="28"/>
          <w:u w:val="single"/>
        </w:rPr>
        <w:t>Обучаю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>щиеся приобретут:</w:t>
      </w:r>
    </w:p>
    <w:p w:rsidR="00133797" w:rsidRPr="00542AF9" w:rsidRDefault="00133797" w:rsidP="00842382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навыки сотрудничества с взрослыми и сверстниками;</w:t>
      </w:r>
    </w:p>
    <w:p w:rsidR="00133797" w:rsidRPr="00542AF9" w:rsidRDefault="00133797" w:rsidP="00842382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первоначальные знания, умения и соблюдения правил безопасного поведения.</w:t>
      </w: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изучения программы «Я – исследователь»</w:t>
      </w:r>
    </w:p>
    <w:p w:rsidR="00133797" w:rsidRPr="00542AF9" w:rsidRDefault="00727B8A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sz w:val="28"/>
          <w:szCs w:val="28"/>
          <w:u w:val="single"/>
        </w:rPr>
        <w:lastRenderedPageBreak/>
        <w:t>обу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Pr="00542AF9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>щиеся научатся:</w:t>
      </w:r>
    </w:p>
    <w:p w:rsidR="00133797" w:rsidRPr="00542AF9" w:rsidRDefault="00133797" w:rsidP="00842382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выбирать тему исследования;</w:t>
      </w:r>
    </w:p>
    <w:p w:rsidR="00133797" w:rsidRPr="00542AF9" w:rsidRDefault="00133797" w:rsidP="00842382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видеть и формулировать проблему;</w:t>
      </w:r>
    </w:p>
    <w:p w:rsidR="00133797" w:rsidRPr="00542AF9" w:rsidRDefault="00133797" w:rsidP="00842382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выдвигать 1 или 2 гипотезы;</w:t>
      </w:r>
    </w:p>
    <w:p w:rsidR="00133797" w:rsidRPr="00542AF9" w:rsidRDefault="00133797" w:rsidP="00842382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 предлагать оригинальные решения;</w:t>
      </w:r>
    </w:p>
    <w:p w:rsidR="00133797" w:rsidRPr="00542AF9" w:rsidRDefault="00133797" w:rsidP="0084238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анализировать, сравнивать объекты, предметы и явления окружающего мира;</w:t>
      </w:r>
    </w:p>
    <w:p w:rsidR="00133797" w:rsidRPr="00542AF9" w:rsidRDefault="00133797" w:rsidP="0084238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применять условные знаки, схемы, для решения и оформления учебных и познавательных задач;</w:t>
      </w:r>
    </w:p>
    <w:p w:rsidR="00133797" w:rsidRPr="00542AF9" w:rsidRDefault="00133797" w:rsidP="0084238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самостоятельно делать выводы, умозаключения по результатам исследования.</w:t>
      </w:r>
    </w:p>
    <w:p w:rsidR="00133797" w:rsidRPr="00542AF9" w:rsidRDefault="00727B8A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BE3D69" w:rsidRPr="00542AF9">
        <w:rPr>
          <w:rFonts w:ascii="Times New Roman" w:hAnsi="Times New Roman" w:cs="Times New Roman"/>
          <w:sz w:val="28"/>
          <w:szCs w:val="28"/>
          <w:u w:val="single"/>
        </w:rPr>
        <w:t>обучающихся будет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сформирован: </w:t>
      </w:r>
      <w:r w:rsidR="00133797" w:rsidRPr="00542AF9">
        <w:rPr>
          <w:rFonts w:ascii="Times New Roman" w:hAnsi="Times New Roman" w:cs="Times New Roman"/>
          <w:sz w:val="28"/>
          <w:szCs w:val="28"/>
        </w:rPr>
        <w:t xml:space="preserve">интерес к экспериментальной </w:t>
      </w:r>
      <w:r w:rsidR="00BE3D69" w:rsidRPr="00542AF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133797" w:rsidRPr="00542AF9">
        <w:rPr>
          <w:rFonts w:ascii="Times New Roman" w:hAnsi="Times New Roman" w:cs="Times New Roman"/>
          <w:sz w:val="28"/>
          <w:szCs w:val="28"/>
        </w:rPr>
        <w:t>.</w:t>
      </w:r>
    </w:p>
    <w:p w:rsidR="00133797" w:rsidRPr="00542AF9" w:rsidRDefault="00727B8A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42AF9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67B74" w:rsidRPr="00542AF9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>щиеся</w:t>
      </w:r>
      <w:proofErr w:type="spellEnd"/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 xml:space="preserve"> будут владеть: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первичными навыками учебно – исследовательской и экспериментальной деятельностью;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опытом поиска возможных вариантов решения;</w:t>
      </w:r>
    </w:p>
    <w:p w:rsidR="00133797" w:rsidRPr="00542AF9" w:rsidRDefault="00133797" w:rsidP="00842382">
      <w:pPr>
        <w:pStyle w:val="a3"/>
        <w:numPr>
          <w:ilvl w:val="0"/>
          <w:numId w:val="7"/>
        </w:numPr>
        <w:shd w:val="clear" w:color="auto" w:fill="FFFFFF"/>
        <w:spacing w:before="75"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навыками работы с лабораторным оборудованием.</w:t>
      </w:r>
    </w:p>
    <w:p w:rsidR="00133797" w:rsidRPr="00542AF9" w:rsidRDefault="00133797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542AF9">
        <w:rPr>
          <w:rFonts w:ascii="Times New Roman" w:hAnsi="Times New Roman" w:cs="Times New Roman"/>
          <w:sz w:val="28"/>
          <w:szCs w:val="28"/>
        </w:rPr>
        <w:t xml:space="preserve"> изучения программы «Я – исследователь»</w:t>
      </w:r>
    </w:p>
    <w:p w:rsidR="00133797" w:rsidRPr="00542AF9" w:rsidRDefault="00BE3D69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sz w:val="28"/>
          <w:szCs w:val="28"/>
          <w:u w:val="single"/>
        </w:rPr>
        <w:t>Обучающиеся овладеют</w:t>
      </w:r>
      <w:r w:rsidR="00133797" w:rsidRPr="00542AF9">
        <w:rPr>
          <w:rFonts w:ascii="Times New Roman" w:hAnsi="Times New Roman" w:cs="Times New Roman"/>
          <w:sz w:val="28"/>
          <w:szCs w:val="28"/>
          <w:u w:val="single"/>
        </w:rPr>
        <w:t xml:space="preserve"> базовыми знаниями: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получат конкретные представления об окружающем мире; о физических свойствах предметов, объектов и причинно-следственных связей действующих в мире;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получат первоначальные знания о явлениях природы: дождь, снегопад, снег, туман, радуга, метель, вьюга;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пополнят словарный запас; 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узнают о травянистых растениях, кустарниках, деревьях, их отличительных признаках и смогут рассказать о них;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приобретут первоначальные знания об особенностях групп животных – зверей, птиц, рыб, насекомых;</w:t>
      </w:r>
    </w:p>
    <w:p w:rsidR="00133797" w:rsidRPr="00542AF9" w:rsidRDefault="00133797" w:rsidP="0084238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сформируют знания о временах года и умение описывать их.</w:t>
      </w:r>
    </w:p>
    <w:p w:rsidR="00133797" w:rsidRPr="00542AF9" w:rsidRDefault="00133797" w:rsidP="00842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AF9">
        <w:rPr>
          <w:rFonts w:ascii="Times New Roman" w:eastAsia="Calibri" w:hAnsi="Times New Roman" w:cs="Times New Roman"/>
          <w:sz w:val="28"/>
          <w:szCs w:val="28"/>
        </w:rPr>
        <w:t xml:space="preserve">По завершению обучения по </w:t>
      </w:r>
      <w:r w:rsidRPr="00542AF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дополнительной общеразвивающей программе «</w:t>
      </w:r>
      <w:r w:rsidRPr="00542AF9">
        <w:rPr>
          <w:rFonts w:ascii="Times New Roman" w:hAnsi="Times New Roman" w:cs="Times New Roman"/>
          <w:b/>
          <w:i/>
          <w:sz w:val="28"/>
          <w:szCs w:val="28"/>
        </w:rPr>
        <w:t>Я - исследователь</w:t>
      </w:r>
      <w:r w:rsidRPr="00542AF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C67B74" w:rsidRPr="00542AF9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 w:rsidRPr="00542AF9">
        <w:rPr>
          <w:rFonts w:ascii="Times New Roman" w:eastAsia="Calibri" w:hAnsi="Times New Roman" w:cs="Times New Roman"/>
          <w:sz w:val="28"/>
          <w:szCs w:val="28"/>
        </w:rPr>
        <w:t>а</w:t>
      </w:r>
      <w:r w:rsidR="00C67B74" w:rsidRPr="00542AF9">
        <w:rPr>
          <w:rFonts w:ascii="Times New Roman" w:eastAsia="Calibri" w:hAnsi="Times New Roman" w:cs="Times New Roman"/>
          <w:sz w:val="28"/>
          <w:szCs w:val="28"/>
        </w:rPr>
        <w:t>ю</w:t>
      </w:r>
      <w:r w:rsidRPr="00542AF9">
        <w:rPr>
          <w:rFonts w:ascii="Times New Roman" w:eastAsia="Calibri" w:hAnsi="Times New Roman" w:cs="Times New Roman"/>
          <w:sz w:val="28"/>
          <w:szCs w:val="28"/>
        </w:rPr>
        <w:t>щиеся смогут продолжать заниматься в объединениях естественнонаучной направленности, успешно обучаться по программам связанных с туристско</w:t>
      </w:r>
      <w:r w:rsidRPr="00542AF9">
        <w:rPr>
          <w:rFonts w:ascii="Times New Roman" w:hAnsi="Times New Roman" w:cs="Times New Roman"/>
          <w:sz w:val="28"/>
          <w:szCs w:val="28"/>
        </w:rPr>
        <w:t xml:space="preserve"> – </w:t>
      </w:r>
      <w:r w:rsidRPr="00542AF9">
        <w:rPr>
          <w:rFonts w:ascii="Times New Roman" w:eastAsia="Calibri" w:hAnsi="Times New Roman" w:cs="Times New Roman"/>
          <w:sz w:val="28"/>
          <w:szCs w:val="28"/>
        </w:rPr>
        <w:t>краеведческой деятельностью.</w:t>
      </w:r>
    </w:p>
    <w:p w:rsidR="00ED264B" w:rsidRPr="00542AF9" w:rsidRDefault="00ED264B" w:rsidP="00842382">
      <w:pPr>
        <w:pStyle w:val="Default"/>
        <w:jc w:val="both"/>
        <w:rPr>
          <w:rFonts w:eastAsia="Times New Roman"/>
          <w:b/>
          <w:sz w:val="28"/>
          <w:szCs w:val="28"/>
        </w:rPr>
      </w:pPr>
    </w:p>
    <w:p w:rsidR="00821688" w:rsidRPr="00542AF9" w:rsidRDefault="00043846" w:rsidP="00842382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542AF9">
        <w:rPr>
          <w:rFonts w:eastAsia="Times New Roman"/>
          <w:b/>
          <w:bCs/>
          <w:sz w:val="28"/>
          <w:szCs w:val="28"/>
        </w:rPr>
        <w:t>2.</w:t>
      </w:r>
      <w:r w:rsidR="009A277F" w:rsidRPr="00542AF9">
        <w:rPr>
          <w:rFonts w:eastAsia="Times New Roman"/>
          <w:b/>
          <w:bCs/>
          <w:sz w:val="28"/>
          <w:szCs w:val="28"/>
        </w:rPr>
        <w:t>Раздел</w:t>
      </w:r>
      <w:r w:rsidR="00746DD3" w:rsidRPr="00542AF9">
        <w:rPr>
          <w:rFonts w:eastAsia="Times New Roman"/>
          <w:b/>
          <w:bCs/>
          <w:sz w:val="28"/>
          <w:szCs w:val="28"/>
        </w:rPr>
        <w:t xml:space="preserve"> </w:t>
      </w:r>
      <w:r w:rsidR="009A277F" w:rsidRPr="00542AF9">
        <w:rPr>
          <w:rFonts w:eastAsia="Times New Roman"/>
          <w:b/>
          <w:bCs/>
          <w:sz w:val="28"/>
          <w:szCs w:val="28"/>
        </w:rPr>
        <w:t>№ 2.</w:t>
      </w:r>
      <w:r w:rsidR="00746DD3" w:rsidRPr="00542AF9">
        <w:rPr>
          <w:rFonts w:eastAsia="Times New Roman"/>
          <w:b/>
          <w:bCs/>
          <w:sz w:val="28"/>
          <w:szCs w:val="28"/>
        </w:rPr>
        <w:t xml:space="preserve"> </w:t>
      </w:r>
      <w:r w:rsidR="00975D15" w:rsidRPr="00542AF9">
        <w:rPr>
          <w:rFonts w:eastAsia="Times New Roman"/>
          <w:b/>
          <w:bCs/>
          <w:sz w:val="28"/>
          <w:szCs w:val="28"/>
        </w:rPr>
        <w:t xml:space="preserve">КОМПЛЕКС </w:t>
      </w:r>
      <w:r w:rsidR="00C04227" w:rsidRPr="00542AF9">
        <w:rPr>
          <w:rFonts w:eastAsia="Times New Roman"/>
          <w:b/>
          <w:bCs/>
          <w:sz w:val="28"/>
          <w:szCs w:val="28"/>
        </w:rPr>
        <w:t>ОРГАНИЗАЦИОННО – ПЕДАГОГИЧЕСКИХ УСЛОВИЙ</w:t>
      </w:r>
    </w:p>
    <w:p w:rsidR="004145C5" w:rsidRPr="00542AF9" w:rsidRDefault="004E369D" w:rsidP="00842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646CA7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30EB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45C5" w:rsidRPr="00542AF9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5F7AE4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4145C5" w:rsidRPr="00542AF9">
        <w:rPr>
          <w:rFonts w:ascii="Times New Roman" w:hAnsi="Times New Roman" w:cs="Times New Roman"/>
          <w:sz w:val="28"/>
          <w:szCs w:val="28"/>
        </w:rPr>
        <w:t>Приложение 3</w:t>
      </w:r>
      <w:r w:rsidR="005F7AE4" w:rsidRPr="00542AF9">
        <w:rPr>
          <w:rFonts w:ascii="Times New Roman" w:hAnsi="Times New Roman" w:cs="Times New Roman"/>
          <w:sz w:val="28"/>
          <w:szCs w:val="28"/>
        </w:rPr>
        <w:t>)</w:t>
      </w:r>
    </w:p>
    <w:p w:rsidR="00F929C7" w:rsidRPr="00542AF9" w:rsidRDefault="00043846" w:rsidP="00842382">
      <w:pPr>
        <w:spacing w:after="0" w:line="240" w:lineRule="auto"/>
        <w:ind w:left="-709" w:right="-143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69D" w:rsidRPr="00542AF9">
        <w:rPr>
          <w:rFonts w:ascii="Times New Roman" w:hAnsi="Times New Roman" w:cs="Times New Roman"/>
          <w:b/>
          <w:sz w:val="28"/>
          <w:szCs w:val="28"/>
        </w:rPr>
        <w:t>2.2</w:t>
      </w:r>
      <w:r w:rsidR="004145C5" w:rsidRPr="00542AF9">
        <w:rPr>
          <w:rFonts w:ascii="Times New Roman" w:hAnsi="Times New Roman" w:cs="Times New Roman"/>
          <w:b/>
          <w:sz w:val="28"/>
          <w:szCs w:val="28"/>
        </w:rPr>
        <w:t>.</w:t>
      </w:r>
      <w:r w:rsidR="00F929C7" w:rsidRPr="00542AF9">
        <w:rPr>
          <w:rFonts w:ascii="Times New Roman" w:hAnsi="Times New Roman" w:cs="Times New Roman"/>
          <w:sz w:val="28"/>
          <w:szCs w:val="28"/>
        </w:rPr>
        <w:t xml:space="preserve"> </w:t>
      </w:r>
      <w:r w:rsidR="00F929C7" w:rsidRPr="00542AF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87B14" w:rsidRPr="00542AF9" w:rsidRDefault="00687B14" w:rsidP="00842382">
      <w:pPr>
        <w:spacing w:after="0" w:line="240" w:lineRule="auto"/>
        <w:ind w:left="-57" w:right="227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Программа может быть реализована при взаимодействии следующих составляющих ее обеспечения:</w:t>
      </w:r>
    </w:p>
    <w:p w:rsidR="00687B14" w:rsidRPr="00542AF9" w:rsidRDefault="00687B14" w:rsidP="00842382">
      <w:pPr>
        <w:spacing w:after="0" w:line="240" w:lineRule="auto"/>
        <w:ind w:left="-57" w:right="22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42A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1.Педагогические условия:</w:t>
      </w:r>
    </w:p>
    <w:p w:rsidR="00687B14" w:rsidRPr="00542AF9" w:rsidRDefault="00687B14" w:rsidP="00842382">
      <w:pPr>
        <w:spacing w:after="0" w:line="240" w:lineRule="auto"/>
        <w:ind w:left="-57" w:right="22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2AF9">
        <w:rPr>
          <w:rFonts w:ascii="Times New Roman" w:hAnsi="Times New Roman" w:cs="Times New Roman"/>
          <w:sz w:val="28"/>
          <w:szCs w:val="28"/>
        </w:rPr>
        <w:t>теоретическая и практическая подготовка педагогов, ориентированная на решение задач исследовательского обучения, владеющих соответствующими умениями и навыками;</w:t>
      </w:r>
    </w:p>
    <w:p w:rsidR="00687B14" w:rsidRPr="00542AF9" w:rsidRDefault="00687B14" w:rsidP="00842382">
      <w:pPr>
        <w:spacing w:after="0" w:line="240" w:lineRule="auto"/>
        <w:ind w:left="-57" w:right="22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AF9">
        <w:rPr>
          <w:rFonts w:ascii="Times New Roman" w:hAnsi="Times New Roman" w:cs="Times New Roman"/>
          <w:sz w:val="28"/>
          <w:szCs w:val="28"/>
          <w:shd w:val="clear" w:color="auto" w:fill="FFFFFF"/>
        </w:rPr>
        <w:t>- знание воспитателем интеллектуальных особенностей детей на разных возрастных этапах;</w:t>
      </w:r>
    </w:p>
    <w:p w:rsidR="00687B14" w:rsidRPr="00542AF9" w:rsidRDefault="00687B14" w:rsidP="00842382">
      <w:pPr>
        <w:spacing w:after="0" w:line="240" w:lineRule="auto"/>
        <w:ind w:left="-57" w:right="22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AF9"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владение воспитателем диагностическим инструментарием;</w:t>
      </w:r>
    </w:p>
    <w:p w:rsidR="00687B14" w:rsidRPr="00542AF9" w:rsidRDefault="00687B14" w:rsidP="00842382">
      <w:pPr>
        <w:spacing w:after="0" w:line="240" w:lineRule="auto"/>
        <w:ind w:left="-57" w:right="22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2AF9">
        <w:rPr>
          <w:rFonts w:ascii="Times New Roman" w:hAnsi="Times New Roman" w:cs="Times New Roman"/>
          <w:sz w:val="28"/>
          <w:szCs w:val="28"/>
        </w:rPr>
        <w:t>готовность родителей включиться в совместный с детьми исследовательский поиск.</w:t>
      </w:r>
    </w:p>
    <w:p w:rsidR="00687B14" w:rsidRPr="00542AF9" w:rsidRDefault="00687B14" w:rsidP="00842382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2.Материально-технические условия:</w:t>
      </w:r>
      <w:r w:rsidR="00043846" w:rsidRPr="00542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4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особой РППС исследовательского Центра Науки, </w:t>
      </w:r>
      <w:r w:rsidRPr="00542AF9">
        <w:rPr>
          <w:rFonts w:ascii="Times New Roman" w:hAnsi="Times New Roman" w:cs="Times New Roman"/>
          <w:sz w:val="28"/>
          <w:szCs w:val="28"/>
        </w:rPr>
        <w:t>позволяющего детям старшего дошкольного возраста включаться в поисковое экспериментирование.</w:t>
      </w:r>
    </w:p>
    <w:p w:rsidR="00687B14" w:rsidRPr="00542AF9" w:rsidRDefault="00687B14" w:rsidP="00842382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/>
          <w:sz w:val="28"/>
          <w:szCs w:val="28"/>
          <w:u w:val="single"/>
        </w:rPr>
        <w:t>Материально-техническое обеспечение программы включает в себя учебно-методический комплект, оборудование, оснащение (предметы).</w:t>
      </w:r>
    </w:p>
    <w:p w:rsidR="002730EB" w:rsidRPr="00542AF9" w:rsidRDefault="003511D5" w:rsidP="00842382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87B14" w:rsidRPr="00542AF9">
        <w:rPr>
          <w:rFonts w:ascii="Times New Roman" w:hAnsi="Times New Roman" w:cs="Times New Roman"/>
          <w:sz w:val="28"/>
          <w:szCs w:val="28"/>
        </w:rPr>
        <w:t xml:space="preserve">экспериментальной исследовательской работы с детьми </w:t>
      </w:r>
    </w:p>
    <w:p w:rsidR="00687B14" w:rsidRPr="00542AF9" w:rsidRDefault="00687B14" w:rsidP="00842382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МТБ исследовательского Центра </w:t>
      </w:r>
      <w:r w:rsidR="003511D5" w:rsidRPr="00542AF9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="00DA77F1" w:rsidRPr="00542AF9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3511D5" w:rsidRPr="00542AF9">
        <w:rPr>
          <w:rFonts w:ascii="Times New Roman" w:hAnsi="Times New Roman" w:cs="Times New Roman"/>
          <w:b/>
          <w:sz w:val="28"/>
          <w:szCs w:val="28"/>
        </w:rPr>
        <w:t>открытий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«Я – исследователь» оснащено:</w:t>
      </w:r>
    </w:p>
    <w:p w:rsidR="00687B14" w:rsidRPr="00542AF9" w:rsidRDefault="00687B14" w:rsidP="00842382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42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Кабинет с окнами площадью </w:t>
      </w: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15 м</w:t>
      </w:r>
      <w:r w:rsidRPr="00542A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687B14" w:rsidRPr="00542AF9" w:rsidRDefault="00687B14" w:rsidP="00842382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Столы – 5 шт., стулья – 10 шт. – регулируемые в соответствии с ростом </w:t>
      </w:r>
      <w:r w:rsidR="00DA77F1"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7B14" w:rsidRPr="00542AF9" w:rsidRDefault="00687B14" w:rsidP="00842382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Стеллажи – 2 шт. – для хранения лабораторного оборудования, методических пособий и литературы.</w:t>
      </w:r>
    </w:p>
    <w:p w:rsidR="00687B14" w:rsidRPr="00542AF9" w:rsidRDefault="00687B14" w:rsidP="00842382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стол.</w:t>
      </w:r>
    </w:p>
    <w:p w:rsidR="00687B14" w:rsidRPr="00542AF9" w:rsidRDefault="00687B14" w:rsidP="00842382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Мольберты, глобус, карты, макеты.</w:t>
      </w:r>
    </w:p>
    <w:p w:rsidR="00687B14" w:rsidRPr="00542AF9" w:rsidRDefault="00687B14" w:rsidP="00842382">
      <w:pPr>
        <w:pStyle w:val="Default"/>
        <w:jc w:val="both"/>
        <w:outlineLvl w:val="0"/>
        <w:rPr>
          <w:b/>
          <w:color w:val="auto"/>
          <w:sz w:val="28"/>
          <w:szCs w:val="28"/>
        </w:rPr>
      </w:pPr>
      <w:r w:rsidRPr="00542AF9">
        <w:rPr>
          <w:b/>
          <w:color w:val="auto"/>
          <w:sz w:val="28"/>
          <w:szCs w:val="28"/>
        </w:rPr>
        <w:t>Технические средства обучения:</w:t>
      </w:r>
    </w:p>
    <w:p w:rsidR="00687B14" w:rsidRPr="00542AF9" w:rsidRDefault="00687B14" w:rsidP="00842382">
      <w:pPr>
        <w:pStyle w:val="Default"/>
        <w:jc w:val="both"/>
        <w:rPr>
          <w:color w:val="auto"/>
          <w:sz w:val="28"/>
          <w:szCs w:val="28"/>
        </w:rPr>
      </w:pPr>
      <w:r w:rsidRPr="00542AF9">
        <w:rPr>
          <w:color w:val="auto"/>
          <w:sz w:val="28"/>
          <w:szCs w:val="28"/>
        </w:rPr>
        <w:t xml:space="preserve">- ноутбук с колонками, соответствующим программным обеспечением (пакет </w:t>
      </w:r>
      <w:proofErr w:type="spellStart"/>
      <w:r w:rsidRPr="00542AF9">
        <w:rPr>
          <w:color w:val="auto"/>
          <w:sz w:val="28"/>
          <w:szCs w:val="28"/>
        </w:rPr>
        <w:t>MicrosoftOffice</w:t>
      </w:r>
      <w:proofErr w:type="spellEnd"/>
      <w:r w:rsidRPr="00542AF9">
        <w:rPr>
          <w:color w:val="auto"/>
          <w:sz w:val="28"/>
          <w:szCs w:val="28"/>
        </w:rPr>
        <w:t xml:space="preserve"> – </w:t>
      </w:r>
      <w:proofErr w:type="spellStart"/>
      <w:r w:rsidRPr="00542AF9">
        <w:rPr>
          <w:color w:val="auto"/>
          <w:sz w:val="28"/>
          <w:szCs w:val="28"/>
        </w:rPr>
        <w:t>Word</w:t>
      </w:r>
      <w:proofErr w:type="spellEnd"/>
      <w:r w:rsidRPr="00542AF9">
        <w:rPr>
          <w:color w:val="auto"/>
          <w:sz w:val="28"/>
          <w:szCs w:val="28"/>
        </w:rPr>
        <w:t xml:space="preserve">, </w:t>
      </w:r>
      <w:proofErr w:type="spellStart"/>
      <w:r w:rsidRPr="00542AF9">
        <w:rPr>
          <w:color w:val="auto"/>
          <w:sz w:val="28"/>
          <w:szCs w:val="28"/>
        </w:rPr>
        <w:t>Excel</w:t>
      </w:r>
      <w:proofErr w:type="spellEnd"/>
      <w:r w:rsidRPr="00542AF9">
        <w:rPr>
          <w:color w:val="auto"/>
          <w:sz w:val="28"/>
          <w:szCs w:val="28"/>
        </w:rPr>
        <w:t xml:space="preserve">, </w:t>
      </w:r>
      <w:proofErr w:type="spellStart"/>
      <w:r w:rsidRPr="00542AF9">
        <w:rPr>
          <w:color w:val="auto"/>
          <w:sz w:val="28"/>
          <w:szCs w:val="28"/>
        </w:rPr>
        <w:t>PowerPoint</w:t>
      </w:r>
      <w:proofErr w:type="spellEnd"/>
      <w:r w:rsidRPr="00542AF9">
        <w:rPr>
          <w:color w:val="auto"/>
          <w:sz w:val="28"/>
          <w:szCs w:val="28"/>
        </w:rPr>
        <w:t xml:space="preserve">, </w:t>
      </w:r>
      <w:proofErr w:type="spellStart"/>
      <w:r w:rsidRPr="00542AF9">
        <w:rPr>
          <w:color w:val="auto"/>
          <w:sz w:val="28"/>
          <w:szCs w:val="28"/>
        </w:rPr>
        <w:t>PictureManager</w:t>
      </w:r>
      <w:proofErr w:type="spellEnd"/>
      <w:r w:rsidRPr="00542AF9">
        <w:rPr>
          <w:color w:val="auto"/>
          <w:sz w:val="28"/>
          <w:szCs w:val="28"/>
        </w:rPr>
        <w:t xml:space="preserve">; </w:t>
      </w:r>
      <w:proofErr w:type="spellStart"/>
      <w:r w:rsidRPr="00542AF9">
        <w:rPr>
          <w:color w:val="auto"/>
          <w:sz w:val="28"/>
          <w:szCs w:val="28"/>
        </w:rPr>
        <w:t>MovieMaker</w:t>
      </w:r>
      <w:proofErr w:type="spellEnd"/>
      <w:r w:rsidRPr="00542AF9">
        <w:rPr>
          <w:color w:val="auto"/>
          <w:sz w:val="28"/>
          <w:szCs w:val="28"/>
        </w:rPr>
        <w:t xml:space="preserve">, </w:t>
      </w:r>
      <w:proofErr w:type="spellStart"/>
      <w:r w:rsidRPr="00542AF9">
        <w:rPr>
          <w:color w:val="auto"/>
          <w:sz w:val="28"/>
          <w:szCs w:val="28"/>
        </w:rPr>
        <w:t>Freemake</w:t>
      </w:r>
      <w:proofErr w:type="spellEnd"/>
      <w:r w:rsidRPr="00542AF9">
        <w:rPr>
          <w:color w:val="auto"/>
          <w:sz w:val="28"/>
          <w:szCs w:val="28"/>
        </w:rPr>
        <w:t xml:space="preserve"> </w:t>
      </w:r>
      <w:proofErr w:type="spellStart"/>
      <w:r w:rsidRPr="00542AF9">
        <w:rPr>
          <w:color w:val="auto"/>
          <w:sz w:val="28"/>
          <w:szCs w:val="28"/>
        </w:rPr>
        <w:t>VideoConverter</w:t>
      </w:r>
      <w:proofErr w:type="spellEnd"/>
      <w:r w:rsidRPr="00542AF9">
        <w:rPr>
          <w:color w:val="auto"/>
          <w:sz w:val="28"/>
          <w:szCs w:val="28"/>
        </w:rPr>
        <w:t xml:space="preserve">, проигрыватель </w:t>
      </w:r>
      <w:proofErr w:type="spellStart"/>
      <w:r w:rsidRPr="00542AF9">
        <w:rPr>
          <w:color w:val="auto"/>
          <w:sz w:val="28"/>
          <w:szCs w:val="28"/>
        </w:rPr>
        <w:t>WindowsMedia</w:t>
      </w:r>
      <w:proofErr w:type="spellEnd"/>
      <w:r w:rsidRPr="00542AF9">
        <w:rPr>
          <w:color w:val="auto"/>
          <w:sz w:val="28"/>
          <w:szCs w:val="28"/>
        </w:rPr>
        <w:t xml:space="preserve"> и </w:t>
      </w:r>
      <w:proofErr w:type="spellStart"/>
      <w:r w:rsidRPr="00542AF9">
        <w:rPr>
          <w:color w:val="auto"/>
          <w:sz w:val="28"/>
          <w:szCs w:val="28"/>
        </w:rPr>
        <w:t>др</w:t>
      </w:r>
      <w:proofErr w:type="spellEnd"/>
      <w:r w:rsidRPr="00542AF9">
        <w:rPr>
          <w:color w:val="auto"/>
          <w:sz w:val="28"/>
          <w:szCs w:val="28"/>
        </w:rPr>
        <w:t>);</w:t>
      </w:r>
    </w:p>
    <w:p w:rsidR="00687B14" w:rsidRPr="00542AF9" w:rsidRDefault="00E711B8" w:rsidP="00842382">
      <w:pPr>
        <w:pStyle w:val="Default"/>
        <w:jc w:val="both"/>
        <w:rPr>
          <w:color w:val="auto"/>
          <w:sz w:val="28"/>
          <w:szCs w:val="28"/>
        </w:rPr>
      </w:pPr>
      <w:r w:rsidRPr="00542AF9">
        <w:rPr>
          <w:color w:val="auto"/>
          <w:sz w:val="28"/>
          <w:szCs w:val="28"/>
        </w:rPr>
        <w:t>- мультимедийный</w:t>
      </w:r>
      <w:r w:rsidR="007A7443" w:rsidRPr="00542AF9">
        <w:rPr>
          <w:color w:val="auto"/>
          <w:sz w:val="28"/>
          <w:szCs w:val="28"/>
        </w:rPr>
        <w:t xml:space="preserve"> проектор</w:t>
      </w:r>
      <w:r w:rsidRPr="00542AF9">
        <w:rPr>
          <w:color w:val="auto"/>
          <w:sz w:val="28"/>
          <w:szCs w:val="28"/>
        </w:rPr>
        <w:t>, экран</w:t>
      </w:r>
      <w:r w:rsidR="00687B14" w:rsidRPr="00542AF9">
        <w:rPr>
          <w:color w:val="auto"/>
          <w:sz w:val="28"/>
          <w:szCs w:val="28"/>
        </w:rPr>
        <w:t>;</w:t>
      </w:r>
    </w:p>
    <w:p w:rsidR="00687B14" w:rsidRPr="00542AF9" w:rsidRDefault="00687B14" w:rsidP="00842382">
      <w:pPr>
        <w:pStyle w:val="Default"/>
        <w:jc w:val="both"/>
        <w:rPr>
          <w:color w:val="auto"/>
          <w:sz w:val="28"/>
          <w:szCs w:val="28"/>
        </w:rPr>
      </w:pPr>
      <w:r w:rsidRPr="00542AF9">
        <w:rPr>
          <w:color w:val="auto"/>
          <w:sz w:val="28"/>
          <w:szCs w:val="28"/>
        </w:rPr>
        <w:t>- телевизор.</w:t>
      </w:r>
    </w:p>
    <w:p w:rsidR="00687B14" w:rsidRPr="00542AF9" w:rsidRDefault="00687B14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687B14" w:rsidRPr="00542AF9" w:rsidRDefault="00687B14" w:rsidP="00842382">
      <w:pPr>
        <w:pStyle w:val="ac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Световой ящик для рисования песком (</w:t>
      </w:r>
      <w:proofErr w:type="spellStart"/>
      <w:r w:rsidRPr="00542AF9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542AF9">
        <w:rPr>
          <w:rFonts w:ascii="Times New Roman" w:hAnsi="Times New Roman" w:cs="Times New Roman"/>
          <w:sz w:val="28"/>
          <w:szCs w:val="28"/>
        </w:rPr>
        <w:t>).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Приборы-помощники: </w:t>
      </w:r>
      <w:r w:rsidRPr="00542AF9">
        <w:rPr>
          <w:rFonts w:ascii="Times New Roman" w:hAnsi="Times New Roman" w:cs="Times New Roman"/>
          <w:i/>
          <w:sz w:val="28"/>
          <w:szCs w:val="28"/>
        </w:rPr>
        <w:t>лупы, увеличительные стекла, весы (безмен), песочные часы, компас, магниты.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Разнообразные сосуды из различных материалов </w:t>
      </w:r>
      <w:r w:rsidRPr="00542AF9">
        <w:rPr>
          <w:rFonts w:ascii="Times New Roman" w:hAnsi="Times New Roman" w:cs="Times New Roman"/>
          <w:i/>
          <w:sz w:val="28"/>
          <w:szCs w:val="28"/>
        </w:rPr>
        <w:t>(пластмасса, стекло, металл)</w:t>
      </w:r>
      <w:r w:rsidRPr="00542AF9">
        <w:rPr>
          <w:rFonts w:ascii="Times New Roman" w:hAnsi="Times New Roman" w:cs="Times New Roman"/>
          <w:sz w:val="28"/>
          <w:szCs w:val="28"/>
        </w:rPr>
        <w:t xml:space="preserve"> разного объема и формы.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Природный материал: </w:t>
      </w:r>
      <w:r w:rsidRPr="00542AF9">
        <w:rPr>
          <w:rFonts w:ascii="Times New Roman" w:hAnsi="Times New Roman" w:cs="Times New Roman"/>
          <w:i/>
          <w:sz w:val="28"/>
          <w:szCs w:val="28"/>
        </w:rPr>
        <w:t>камешки, образцы почв (глина, песок), ракушки, минералы, птичьи перья, шишки, спилы и листья деревьев, мох, семена и т.д.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Утилизированный материал: </w:t>
      </w:r>
      <w:r w:rsidRPr="00542AF9">
        <w:rPr>
          <w:rFonts w:ascii="Times New Roman" w:hAnsi="Times New Roman" w:cs="Times New Roman"/>
          <w:i/>
          <w:sz w:val="28"/>
          <w:szCs w:val="28"/>
        </w:rPr>
        <w:t>проволока, кусочки кожи, меха, ткани, пластмассы, дерева, пробки и т.д.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Технические материалы: </w:t>
      </w:r>
      <w:r w:rsidRPr="00542AF9">
        <w:rPr>
          <w:rFonts w:ascii="Times New Roman" w:hAnsi="Times New Roman" w:cs="Times New Roman"/>
          <w:i/>
          <w:sz w:val="28"/>
          <w:szCs w:val="28"/>
        </w:rPr>
        <w:t>гайки, скрепки, болты, гвозди, винтики, шурупы, детали конструктора и др.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lastRenderedPageBreak/>
        <w:t xml:space="preserve">Разные виды бумаги: </w:t>
      </w:r>
      <w:r w:rsidRPr="00542AF9">
        <w:rPr>
          <w:rFonts w:ascii="Times New Roman" w:hAnsi="Times New Roman" w:cs="Times New Roman"/>
          <w:i/>
          <w:sz w:val="28"/>
          <w:szCs w:val="28"/>
        </w:rPr>
        <w:t>обычная, картон, наждачная, копировальная и др.;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Красители: пищевые и непищевые </w:t>
      </w:r>
      <w:r w:rsidRPr="00542AF9">
        <w:rPr>
          <w:rFonts w:ascii="Times New Roman" w:hAnsi="Times New Roman" w:cs="Times New Roman"/>
          <w:i/>
          <w:sz w:val="28"/>
          <w:szCs w:val="28"/>
        </w:rPr>
        <w:t>(гуашь, акварельные краски и др.)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Медицинские материалы: </w:t>
      </w:r>
      <w:r w:rsidRPr="00542AF9">
        <w:rPr>
          <w:rFonts w:ascii="Times New Roman" w:hAnsi="Times New Roman" w:cs="Times New Roman"/>
          <w:i/>
          <w:sz w:val="28"/>
          <w:szCs w:val="28"/>
        </w:rPr>
        <w:t>пипетки, колбы, деревянные палочки, шприцы (без игл), мерные ложки, резиновые груши др.</w:t>
      </w:r>
    </w:p>
    <w:p w:rsidR="00687B14" w:rsidRPr="00542AF9" w:rsidRDefault="00687B14" w:rsidP="00842382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Прочие материалы: </w:t>
      </w:r>
      <w:r w:rsidRPr="00542AF9">
        <w:rPr>
          <w:rFonts w:ascii="Times New Roman" w:hAnsi="Times New Roman" w:cs="Times New Roman"/>
          <w:i/>
          <w:sz w:val="28"/>
          <w:szCs w:val="28"/>
        </w:rPr>
        <w:t>зеркала, воздушные шары, масло, мука, соль, сахар, цветные и прозрачные стекла, пилка для ногтей, сито, свечи и др.</w:t>
      </w:r>
    </w:p>
    <w:p w:rsidR="00687B14" w:rsidRPr="00542AF9" w:rsidRDefault="00687B14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Дополнительное оборудование:</w:t>
      </w:r>
    </w:p>
    <w:p w:rsidR="00687B14" w:rsidRPr="00542AF9" w:rsidRDefault="00687B14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халаты, клеенчатые фартуки, полотенца, контейнеры, корзинки для хранения сыпучих и мелких предметов;</w:t>
      </w:r>
    </w:p>
    <w:p w:rsidR="00687B14" w:rsidRPr="00542AF9" w:rsidRDefault="00687B14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индивидуальные дневники исследователей для фиксации результата эксперимента;</w:t>
      </w:r>
    </w:p>
    <w:p w:rsidR="00687B14" w:rsidRPr="00542AF9" w:rsidRDefault="00687B14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плакаты по безопасности, с правилами работы с материалом;</w:t>
      </w:r>
    </w:p>
    <w:p w:rsidR="00687B14" w:rsidRPr="00542AF9" w:rsidRDefault="00687B14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- условные обозначения, разрешающие и запрещающие знаки.</w:t>
      </w:r>
    </w:p>
    <w:p w:rsidR="00687B14" w:rsidRPr="00542AF9" w:rsidRDefault="00687B14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обеспечение:</w:t>
      </w:r>
    </w:p>
    <w:p w:rsidR="00687B14" w:rsidRPr="00542AF9" w:rsidRDefault="00687B14" w:rsidP="0084238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музыкального сопровождения для проведения физкультминуток.</w:t>
      </w:r>
    </w:p>
    <w:p w:rsidR="00687B14" w:rsidRPr="00542AF9" w:rsidRDefault="00687B14" w:rsidP="0084238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 познавательные презентации по изучаемым темам.</w:t>
      </w:r>
    </w:p>
    <w:p w:rsidR="00687B14" w:rsidRPr="00542AF9" w:rsidRDefault="00687B14" w:rsidP="0084238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Видеоматериалы по окружающему миру (о природе).</w:t>
      </w:r>
    </w:p>
    <w:p w:rsidR="00687B14" w:rsidRPr="00542AF9" w:rsidRDefault="00687B14" w:rsidP="0084238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Слайд – шоу (фото) по воспитательной работе.</w:t>
      </w:r>
    </w:p>
    <w:p w:rsidR="00687B14" w:rsidRPr="00542AF9" w:rsidRDefault="00687B14" w:rsidP="0084238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сайты и педагогические порталы по работе с дошкольниками.</w:t>
      </w:r>
    </w:p>
    <w:p w:rsidR="00687B14" w:rsidRPr="00542AF9" w:rsidRDefault="00687B14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и дидактическое обеспечение</w:t>
      </w:r>
      <w:r w:rsidR="00C81D7A" w:rsidRPr="00542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(методические разработки)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планы и конспекты занятий;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вопросники;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картотеки опытов и экспериментов;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наглядный и дидактический материал;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наборы карточек в соответствии с темами программы;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карточки с заданиями для создания проблемных ситуаций;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>схемы, таблицы, модели с алгоритмами выполнения опытов;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планы лабораторных работ;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тесты;</w:t>
      </w:r>
    </w:p>
    <w:p w:rsidR="00687B14" w:rsidRPr="00542AF9" w:rsidRDefault="00687B14" w:rsidP="0084238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диагностические и психологические игры.</w:t>
      </w:r>
    </w:p>
    <w:p w:rsidR="00687B14" w:rsidRPr="00542AF9" w:rsidRDefault="00687B14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Учебно – методические издания:</w:t>
      </w:r>
    </w:p>
    <w:p w:rsidR="00687B14" w:rsidRPr="00542AF9" w:rsidRDefault="00687B14" w:rsidP="0084238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AF9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542AF9">
        <w:rPr>
          <w:rFonts w:ascii="Times New Roman" w:hAnsi="Times New Roman" w:cs="Times New Roman"/>
          <w:bCs/>
          <w:sz w:val="28"/>
          <w:szCs w:val="28"/>
        </w:rPr>
        <w:t xml:space="preserve"> Н.Е., </w:t>
      </w:r>
      <w:proofErr w:type="spellStart"/>
      <w:r w:rsidRPr="00542AF9">
        <w:rPr>
          <w:rFonts w:ascii="Times New Roman" w:hAnsi="Times New Roman" w:cs="Times New Roman"/>
          <w:bCs/>
          <w:sz w:val="28"/>
          <w:szCs w:val="28"/>
        </w:rPr>
        <w:t>Галимов</w:t>
      </w:r>
      <w:proofErr w:type="spellEnd"/>
      <w:r w:rsidRPr="00542AF9">
        <w:rPr>
          <w:rFonts w:ascii="Times New Roman" w:hAnsi="Times New Roman" w:cs="Times New Roman"/>
          <w:bCs/>
          <w:sz w:val="28"/>
          <w:szCs w:val="28"/>
        </w:rPr>
        <w:t xml:space="preserve"> О.Р. «Познавательно-исследовательская деятельность дошкольников»</w:t>
      </w:r>
    </w:p>
    <w:p w:rsidR="00687B14" w:rsidRPr="00542AF9" w:rsidRDefault="00687B14" w:rsidP="0084238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Cs/>
          <w:sz w:val="28"/>
          <w:szCs w:val="28"/>
        </w:rPr>
        <w:t>Прохорова Л.Н. Организация экспериментальной деятельности дошкольников.</w:t>
      </w:r>
    </w:p>
    <w:p w:rsidR="00687B14" w:rsidRPr="00542AF9" w:rsidRDefault="00687B14" w:rsidP="0084238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Савенков А.И. «Маленький исследователь» или «Как научить дошкольника самостоятельно приобретать знания»</w:t>
      </w:r>
    </w:p>
    <w:p w:rsidR="00687B14" w:rsidRPr="00542AF9" w:rsidRDefault="00687B14" w:rsidP="0084238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Савенков А.И. «Методика исследовательского обучения дошкольников»</w:t>
      </w:r>
    </w:p>
    <w:p w:rsidR="00687B14" w:rsidRPr="00542AF9" w:rsidRDefault="00C83D54" w:rsidP="0084238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87B14" w:rsidRPr="00542AF9">
        <w:rPr>
          <w:rFonts w:ascii="Times New Roman" w:hAnsi="Times New Roman" w:cs="Times New Roman"/>
          <w:sz w:val="28"/>
          <w:szCs w:val="28"/>
        </w:rPr>
        <w:t>П. Чистякова А.Е. «Экспериментальная деятельность детей среднего и старшего дошкольного возраста»</w:t>
      </w:r>
    </w:p>
    <w:p w:rsidR="00687B14" w:rsidRPr="00542AF9" w:rsidRDefault="00687B14" w:rsidP="008423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2AF9">
        <w:rPr>
          <w:rFonts w:ascii="Times New Roman" w:hAnsi="Times New Roman" w:cs="Times New Roman"/>
          <w:sz w:val="28"/>
          <w:szCs w:val="28"/>
          <w:u w:val="single"/>
        </w:rPr>
        <w:t>Дополнительный иллюстративный материал:</w:t>
      </w:r>
    </w:p>
    <w:p w:rsidR="00687B14" w:rsidRPr="00542AF9" w:rsidRDefault="00687B14" w:rsidP="008423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фотографии и репродукции о животных и растениях нашего края;</w:t>
      </w:r>
    </w:p>
    <w:p w:rsidR="007A51EE" w:rsidRPr="00542AF9" w:rsidRDefault="00687B14" w:rsidP="008423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альбомы по теме занятий.</w:t>
      </w:r>
    </w:p>
    <w:p w:rsidR="00F929C7" w:rsidRPr="00542AF9" w:rsidRDefault="00F929C7" w:rsidP="008423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9C7" w:rsidRPr="00542AF9" w:rsidRDefault="004E369D" w:rsidP="0084238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F929C7"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 аттестации. </w:t>
      </w:r>
      <w:r w:rsidR="00F929C7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усвоения учащимися учебного материала программы. Способы проверки.</w:t>
      </w:r>
      <w:r w:rsidR="00FB2E95" w:rsidRPr="00542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29C7" w:rsidRPr="00542AF9" w:rsidRDefault="00F929C7" w:rsidP="00842382">
      <w:pPr>
        <w:pStyle w:val="Default"/>
        <w:jc w:val="both"/>
        <w:rPr>
          <w:sz w:val="28"/>
          <w:szCs w:val="28"/>
        </w:rPr>
      </w:pPr>
      <w:r w:rsidRPr="00542AF9">
        <w:rPr>
          <w:sz w:val="28"/>
          <w:szCs w:val="28"/>
        </w:rPr>
        <w:t xml:space="preserve">Отслеживание результатов освоения </w:t>
      </w:r>
      <w:r w:rsidR="00B1414B" w:rsidRPr="00542AF9">
        <w:rPr>
          <w:sz w:val="28"/>
          <w:szCs w:val="28"/>
        </w:rPr>
        <w:t>обучающихся общеразвивающей программы</w:t>
      </w:r>
      <w:r w:rsidRPr="00542AF9">
        <w:rPr>
          <w:sz w:val="28"/>
          <w:szCs w:val="28"/>
        </w:rPr>
        <w:t xml:space="preserve"> «Я – исследователь» осуществляется согласно разработанной системе оценивания в предусмотренном диагностическом инструментарии </w:t>
      </w:r>
      <w:r w:rsidRPr="00542AF9">
        <w:rPr>
          <w:i/>
          <w:sz w:val="28"/>
          <w:szCs w:val="28"/>
        </w:rPr>
        <w:t>(приложение),</w:t>
      </w:r>
      <w:r w:rsidRPr="00542AF9">
        <w:rPr>
          <w:sz w:val="28"/>
          <w:szCs w:val="28"/>
        </w:rPr>
        <w:t xml:space="preserve"> который помогает педагогу оценить уровень и качество освоения учебного материала. Успешность освоения тем программы оценивается на основе педагогического наблюдения и анализа практической деятельности учащихся. В течение учебного года для оценки уровня усвоения детьми знаний и умений в объединении проводится мониторинг: начальный, промежуточный, итоговый.</w:t>
      </w:r>
      <w:r w:rsidR="00C87DC1" w:rsidRPr="00542AF9">
        <w:rPr>
          <w:sz w:val="28"/>
          <w:szCs w:val="28"/>
        </w:rPr>
        <w:t xml:space="preserve"> </w:t>
      </w:r>
      <w:r w:rsidRPr="00542AF9">
        <w:rPr>
          <w:rFonts w:eastAsia="Times New Roman"/>
          <w:sz w:val="28"/>
          <w:szCs w:val="28"/>
        </w:rPr>
        <w:t>Для выяснения результатов образовательного процесса и его влияния на развитие учащихся используются различные виды контроля. Контроль несет проверочную, обучающую, воспитательную, организующую и коррекционную функции.</w:t>
      </w:r>
    </w:p>
    <w:p w:rsidR="00F929C7" w:rsidRPr="00542AF9" w:rsidRDefault="00F929C7" w:rsidP="00F92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5"/>
        <w:gridCol w:w="4372"/>
        <w:gridCol w:w="1296"/>
      </w:tblGrid>
      <w:tr w:rsidR="00F929C7" w:rsidRPr="003D19C4" w:rsidTr="00B1414B">
        <w:tc>
          <w:tcPr>
            <w:tcW w:w="3795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372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296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929C7" w:rsidRPr="003D19C4" w:rsidTr="00B1414B">
        <w:trPr>
          <w:trHeight w:val="1104"/>
        </w:trPr>
        <w:tc>
          <w:tcPr>
            <w:tcW w:w="3795" w:type="dxa"/>
          </w:tcPr>
          <w:p w:rsidR="00F929C7" w:rsidRPr="003D19C4" w:rsidRDefault="00F929C7" w:rsidP="00F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1.Входящий </w:t>
            </w:r>
            <w:r w:rsidRPr="003D1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проводится в начале года с целью выявления образовательного, творческого потенциалов детей и их способностей</w:t>
            </w:r>
          </w:p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«Выбор деятельности» (Л.Н. Прохорова) - </w:t>
            </w: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>исследует предпочитаемый вид деятельности, выявляет место детского экспериментирования в предпочтениях детей.</w:t>
            </w:r>
          </w:p>
        </w:tc>
        <w:tc>
          <w:tcPr>
            <w:tcW w:w="1296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9C7" w:rsidRPr="003D19C4" w:rsidTr="00B1414B">
        <w:trPr>
          <w:trHeight w:val="892"/>
        </w:trPr>
        <w:tc>
          <w:tcPr>
            <w:tcW w:w="3795" w:type="dxa"/>
            <w:vMerge w:val="restart"/>
          </w:tcPr>
          <w:p w:rsidR="00F929C7" w:rsidRPr="003D19C4" w:rsidRDefault="00F929C7" w:rsidP="00F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F929C7" w:rsidRPr="003D19C4" w:rsidRDefault="00F929C7" w:rsidP="00F92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«Изучение познавательных интересов у дошкольников» - по методике «Маленький исследователь» (Л.Н. Прохорова)</w:t>
            </w:r>
          </w:p>
        </w:tc>
        <w:tc>
          <w:tcPr>
            <w:tcW w:w="1296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C7" w:rsidRPr="003D19C4" w:rsidTr="00B1414B">
        <w:trPr>
          <w:trHeight w:val="793"/>
        </w:trPr>
        <w:tc>
          <w:tcPr>
            <w:tcW w:w="3795" w:type="dxa"/>
            <w:vMerge/>
          </w:tcPr>
          <w:p w:rsidR="00F929C7" w:rsidRPr="003D19C4" w:rsidRDefault="00F929C7" w:rsidP="00F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F929C7" w:rsidRPr="003D19C4" w:rsidRDefault="00F929C7" w:rsidP="00F92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Г.П. </w:t>
            </w:r>
            <w:proofErr w:type="spellStart"/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Тугушевой</w:t>
            </w:r>
            <w:proofErr w:type="spellEnd"/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, А.Е. Чи</w:t>
            </w:r>
            <w:r w:rsidRPr="003D19C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стяковой помогающая, </w:t>
            </w: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выявить интерес детей к исследовательской деятельности.</w:t>
            </w:r>
          </w:p>
        </w:tc>
        <w:tc>
          <w:tcPr>
            <w:tcW w:w="1296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9C7" w:rsidRPr="003D19C4" w:rsidTr="00B1414B">
        <w:trPr>
          <w:trHeight w:val="348"/>
        </w:trPr>
        <w:tc>
          <w:tcPr>
            <w:tcW w:w="3795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 xml:space="preserve">2.Промежуточный </w:t>
            </w: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окончании темы раздела первого полугодия, где проверяются, как дети осваивают данный материал) </w:t>
            </w:r>
          </w:p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F929C7" w:rsidRPr="003D19C4" w:rsidRDefault="00F929C7" w:rsidP="00F929C7">
            <w:pPr>
              <w:ind w:right="271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учащихся; диагностирование, собеседование, тестирование.</w:t>
            </w:r>
          </w:p>
          <w:p w:rsidR="00F929C7" w:rsidRPr="003D19C4" w:rsidRDefault="00F929C7" w:rsidP="00F929C7">
            <w:pPr>
              <w:ind w:right="271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96" w:type="dxa"/>
          </w:tcPr>
          <w:p w:rsidR="00F929C7" w:rsidRPr="003D19C4" w:rsidRDefault="00F929C7" w:rsidP="00F929C7">
            <w:pPr>
              <w:pStyle w:val="Default"/>
            </w:pPr>
            <w:r w:rsidRPr="003D19C4">
              <w:t>Ноябрь - апрель</w:t>
            </w:r>
          </w:p>
          <w:p w:rsidR="00F929C7" w:rsidRPr="003D19C4" w:rsidRDefault="00F929C7" w:rsidP="00F929C7">
            <w:pPr>
              <w:pStyle w:val="Default"/>
            </w:pPr>
          </w:p>
        </w:tc>
      </w:tr>
      <w:tr w:rsidR="00F929C7" w:rsidRPr="003D19C4" w:rsidTr="00B1414B">
        <w:trPr>
          <w:trHeight w:val="300"/>
        </w:trPr>
        <w:tc>
          <w:tcPr>
            <w:tcW w:w="3795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3.Итоговый</w:t>
            </w:r>
            <w:r w:rsidRPr="003D1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</w:t>
            </w:r>
            <w:r w:rsidRPr="003D1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целью определения изменения уровня развития обучающихся, их познавательных способностей, определение результатов обучения</w:t>
            </w:r>
          </w:p>
        </w:tc>
        <w:tc>
          <w:tcPr>
            <w:tcW w:w="4372" w:type="dxa"/>
          </w:tcPr>
          <w:p w:rsidR="00F929C7" w:rsidRPr="003D19C4" w:rsidRDefault="00F929C7" w:rsidP="00F929C7">
            <w:pPr>
              <w:pStyle w:val="Default"/>
              <w:rPr>
                <w:bCs/>
              </w:rPr>
            </w:pPr>
            <w:r w:rsidRPr="003D19C4">
              <w:rPr>
                <w:bCs/>
              </w:rPr>
              <w:t>1.Мониторинг «Показатели уровня овладения детьми экспериментально – исследовательской деятельности»</w:t>
            </w:r>
          </w:p>
          <w:p w:rsidR="00F929C7" w:rsidRPr="003D19C4" w:rsidRDefault="00F929C7" w:rsidP="00F929C7">
            <w:pPr>
              <w:pStyle w:val="Default"/>
              <w:rPr>
                <w:bCs/>
              </w:rPr>
            </w:pPr>
            <w:r w:rsidRPr="003D19C4">
              <w:t>Разработанн</w:t>
            </w:r>
            <w:r w:rsidR="00DA77F1" w:rsidRPr="003D19C4">
              <w:t xml:space="preserve">ый </w:t>
            </w:r>
            <w:r w:rsidRPr="003D19C4">
              <w:t xml:space="preserve">Л. И. Прохоровой и Л. Н. </w:t>
            </w:r>
            <w:proofErr w:type="spellStart"/>
            <w:r w:rsidRPr="003D19C4">
              <w:t>Менщиковой</w:t>
            </w:r>
            <w:proofErr w:type="spellEnd"/>
            <w:r w:rsidRPr="003D19C4">
              <w:t>.</w:t>
            </w:r>
          </w:p>
          <w:p w:rsidR="00F929C7" w:rsidRPr="003D19C4" w:rsidRDefault="00F929C7" w:rsidP="00F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929C7" w:rsidRPr="003D19C4" w:rsidRDefault="00F929C7" w:rsidP="00F92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145C5" w:rsidRPr="00542AF9" w:rsidRDefault="004145C5" w:rsidP="004145C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320A" w:rsidRPr="00542AF9" w:rsidRDefault="00EC509A" w:rsidP="008423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80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  <w:r w:rsidR="00B1414B" w:rsidRPr="00542AF9">
        <w:rPr>
          <w:rFonts w:ascii="Times New Roman" w:hAnsi="Times New Roman" w:cs="Times New Roman"/>
          <w:b/>
          <w:sz w:val="28"/>
          <w:szCs w:val="28"/>
        </w:rPr>
        <w:t>(</w:t>
      </w:r>
      <w:r w:rsidRPr="00542AF9">
        <w:rPr>
          <w:rFonts w:ascii="Times New Roman" w:hAnsi="Times New Roman" w:cs="Times New Roman"/>
          <w:sz w:val="28"/>
          <w:szCs w:val="28"/>
        </w:rPr>
        <w:t>Приложение 4</w:t>
      </w:r>
      <w:r w:rsidR="002E6A89" w:rsidRPr="00542AF9">
        <w:rPr>
          <w:rFonts w:ascii="Times New Roman" w:hAnsi="Times New Roman" w:cs="Times New Roman"/>
          <w:sz w:val="28"/>
          <w:szCs w:val="28"/>
        </w:rPr>
        <w:t>)</w:t>
      </w:r>
    </w:p>
    <w:p w:rsidR="006E5069" w:rsidRPr="00542AF9" w:rsidRDefault="004E369D" w:rsidP="008423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2.</w:t>
      </w:r>
      <w:r w:rsidR="008E1A80">
        <w:rPr>
          <w:rFonts w:ascii="Times New Roman" w:hAnsi="Times New Roman" w:cs="Times New Roman"/>
          <w:b/>
          <w:sz w:val="28"/>
          <w:szCs w:val="28"/>
        </w:rPr>
        <w:t>5.</w:t>
      </w:r>
      <w:r w:rsidR="00C8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069" w:rsidRPr="00542AF9">
        <w:rPr>
          <w:rFonts w:ascii="Times New Roman" w:hAnsi="Times New Roman" w:cs="Times New Roman"/>
          <w:b/>
          <w:sz w:val="28"/>
          <w:szCs w:val="28"/>
        </w:rPr>
        <w:t>Методические материалы. Формы и приемы организации образовательного процесса</w:t>
      </w:r>
    </w:p>
    <w:p w:rsidR="006E5069" w:rsidRPr="00542AF9" w:rsidRDefault="006E5069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В соответствии с целями и задачами реализуемой дополнительной программы результативно используются образовательные технологии обучения, разнообразные методы и приемы в комплексе, помогающие добиться положительных результатов в пр</w:t>
      </w:r>
      <w:r w:rsidR="00C83D54">
        <w:rPr>
          <w:rFonts w:ascii="Times New Roman" w:hAnsi="Times New Roman" w:cs="Times New Roman"/>
          <w:sz w:val="28"/>
          <w:szCs w:val="28"/>
        </w:rPr>
        <w:t>оцессе развития познавательно-</w:t>
      </w:r>
      <w:r w:rsidRPr="00542AF9">
        <w:rPr>
          <w:rFonts w:ascii="Times New Roman" w:hAnsi="Times New Roman" w:cs="Times New Roman"/>
          <w:sz w:val="28"/>
          <w:szCs w:val="28"/>
        </w:rPr>
        <w:t>исследовательской и продукти</w:t>
      </w:r>
      <w:r w:rsidR="00AD3CF5" w:rsidRPr="00542AF9">
        <w:rPr>
          <w:rFonts w:ascii="Times New Roman" w:hAnsi="Times New Roman" w:cs="Times New Roman"/>
          <w:sz w:val="28"/>
          <w:szCs w:val="28"/>
        </w:rPr>
        <w:t>вной деятельности воспитанников</w:t>
      </w:r>
      <w:r w:rsidR="009E4B2B" w:rsidRPr="00542AF9">
        <w:rPr>
          <w:rFonts w:ascii="Times New Roman" w:hAnsi="Times New Roman" w:cs="Times New Roman"/>
          <w:sz w:val="28"/>
          <w:szCs w:val="28"/>
        </w:rPr>
        <w:t>.</w:t>
      </w:r>
    </w:p>
    <w:p w:rsidR="004177BB" w:rsidRPr="00542AF9" w:rsidRDefault="004177BB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CF5" w:rsidRPr="00542AF9" w:rsidRDefault="00AD3CF5" w:rsidP="006E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069" w:rsidRPr="00542AF9" w:rsidRDefault="006E5069" w:rsidP="009E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1.Инновацио</w:t>
      </w:r>
      <w:r w:rsidR="000C5648" w:rsidRPr="00542AF9">
        <w:rPr>
          <w:rFonts w:ascii="Times New Roman" w:hAnsi="Times New Roman" w:cs="Times New Roman"/>
          <w:b/>
          <w:sz w:val="28"/>
          <w:szCs w:val="28"/>
        </w:rPr>
        <w:t>н</w:t>
      </w:r>
      <w:r w:rsidRPr="00542AF9">
        <w:rPr>
          <w:rFonts w:ascii="Times New Roman" w:hAnsi="Times New Roman" w:cs="Times New Roman"/>
          <w:b/>
          <w:sz w:val="28"/>
          <w:szCs w:val="28"/>
        </w:rPr>
        <w:t>ные обра</w:t>
      </w:r>
      <w:r w:rsidR="00AD3CF5" w:rsidRPr="00542AF9">
        <w:rPr>
          <w:rFonts w:ascii="Times New Roman" w:hAnsi="Times New Roman" w:cs="Times New Roman"/>
          <w:b/>
          <w:sz w:val="28"/>
          <w:szCs w:val="28"/>
        </w:rPr>
        <w:t>зовательные технологии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02810" w:rsidRPr="00542AF9" w:rsidTr="00672986">
        <w:tc>
          <w:tcPr>
            <w:tcW w:w="4077" w:type="dxa"/>
          </w:tcPr>
          <w:p w:rsidR="00002810" w:rsidRPr="003D19C4" w:rsidRDefault="00471B31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</w:t>
            </w:r>
            <w:r w:rsidR="009E498C" w:rsidRPr="003D1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- </w:t>
            </w:r>
            <w:r w:rsidRPr="003D19C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9E498C" w:rsidRPr="003D19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002810" w:rsidRPr="003D19C4" w:rsidRDefault="00E76EB3" w:rsidP="006E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</w:t>
            </w:r>
            <w:r w:rsidR="009E498C" w:rsidRPr="003D1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ффективная среда, для организации работы по развитию интеллектуальных способностей детей </w:t>
            </w:r>
            <w:r w:rsidR="009E498C" w:rsidRPr="003D19C4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дошкольного возраста</w:t>
            </w:r>
            <w:r w:rsidR="009E498C" w:rsidRPr="003D19C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2810" w:rsidRPr="00542AF9" w:rsidTr="00672986">
        <w:tc>
          <w:tcPr>
            <w:tcW w:w="4077" w:type="dxa"/>
          </w:tcPr>
          <w:p w:rsidR="00002810" w:rsidRPr="003D19C4" w:rsidRDefault="00471B31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Технология исследовательского обучения</w:t>
            </w:r>
            <w:r w:rsidRPr="003D19C4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Поддъякова</w:t>
            </w:r>
            <w:proofErr w:type="spellEnd"/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; А.</w:t>
            </w:r>
            <w:r w:rsidR="00DA77F1"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 Савенкова)</w:t>
            </w:r>
          </w:p>
        </w:tc>
        <w:tc>
          <w:tcPr>
            <w:tcW w:w="5494" w:type="dxa"/>
          </w:tcPr>
          <w:p w:rsidR="00F440FD" w:rsidRPr="003D19C4" w:rsidRDefault="00F440FD" w:rsidP="00F440FD">
            <w:pPr>
              <w:rPr>
                <w:rStyle w:val="ad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D19C4">
              <w:rPr>
                <w:rStyle w:val="ad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Метод-игра; метод - детское экспериментирование; исследовательский метод.</w:t>
            </w:r>
          </w:p>
          <w:p w:rsidR="00002810" w:rsidRPr="003D19C4" w:rsidRDefault="00002810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810" w:rsidRPr="00542AF9" w:rsidTr="00672986">
        <w:tc>
          <w:tcPr>
            <w:tcW w:w="4077" w:type="dxa"/>
          </w:tcPr>
          <w:p w:rsidR="00F440FD" w:rsidRPr="003D19C4" w:rsidRDefault="00F440FD" w:rsidP="006E5069">
            <w:pP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Технология проектного обучения</w:t>
            </w:r>
          </w:p>
          <w:p w:rsidR="00002810" w:rsidRPr="003D19C4" w:rsidRDefault="00D4205F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F440FD"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Тарасовой</w:t>
            </w: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И.П.; </w:t>
            </w:r>
            <w:r w:rsidR="00F440FD"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Савенкова</w:t>
            </w: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А.И.</w:t>
            </w:r>
            <w:r w:rsidR="00126478"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  <w:r w:rsidR="00F440FD"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Мацко</w:t>
            </w:r>
            <w:r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Л.А.)</w:t>
            </w:r>
            <w:r w:rsidR="00F440FD" w:rsidRPr="003D19C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494" w:type="dxa"/>
          </w:tcPr>
          <w:p w:rsidR="00002810" w:rsidRPr="003D19C4" w:rsidRDefault="00262E6A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Развивающее</w:t>
            </w:r>
            <w:r w:rsidR="00126478" w:rsidRPr="003D1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лич</w:t>
            </w:r>
            <w:r w:rsidRPr="003D1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ностно-ориентированное обучение.</w:t>
            </w:r>
          </w:p>
        </w:tc>
      </w:tr>
      <w:tr w:rsidR="00002810" w:rsidRPr="00542AF9" w:rsidTr="00672986">
        <w:tc>
          <w:tcPr>
            <w:tcW w:w="4077" w:type="dxa"/>
          </w:tcPr>
          <w:p w:rsidR="00002810" w:rsidRPr="003D19C4" w:rsidRDefault="00126478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проблемного обучения </w:t>
            </w:r>
            <w:proofErr w:type="spellStart"/>
            <w:r w:rsidRPr="003D19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Дж.Дью</w:t>
            </w:r>
            <w:r w:rsidR="00FB7716" w:rsidRPr="003D19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494" w:type="dxa"/>
          </w:tcPr>
          <w:p w:rsidR="00002810" w:rsidRPr="003D19C4" w:rsidRDefault="00FB7716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="00126478"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етодические приемы: проблемные вопросы, задачи, задания;</w:t>
            </w:r>
            <w:r w:rsidR="00262E6A"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26478"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создание проблемной ситуации</w:t>
            </w:r>
          </w:p>
        </w:tc>
      </w:tr>
      <w:tr w:rsidR="00002810" w:rsidRPr="00542AF9" w:rsidTr="00672986">
        <w:tc>
          <w:tcPr>
            <w:tcW w:w="4077" w:type="dxa"/>
          </w:tcPr>
          <w:p w:rsidR="00002810" w:rsidRPr="003D19C4" w:rsidRDefault="00FB7716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Игровые технологии обучения Н.А. Коротковой</w:t>
            </w:r>
          </w:p>
        </w:tc>
        <w:tc>
          <w:tcPr>
            <w:tcW w:w="5494" w:type="dxa"/>
          </w:tcPr>
          <w:p w:rsidR="00002810" w:rsidRPr="003D19C4" w:rsidRDefault="005D4BC7" w:rsidP="007647F2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F050C0"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гра - «путешествие» по «реке времени», «по карте мира», </w:t>
            </w:r>
            <w:r w:rsidRPr="003D19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как основной вид детской деятельности, направленный на усвоение окружающего мира)</w:t>
            </w:r>
          </w:p>
        </w:tc>
      </w:tr>
      <w:tr w:rsidR="00002810" w:rsidRPr="00542AF9" w:rsidTr="00672986">
        <w:tc>
          <w:tcPr>
            <w:tcW w:w="4077" w:type="dxa"/>
          </w:tcPr>
          <w:p w:rsidR="00002810" w:rsidRPr="003D19C4" w:rsidRDefault="00FB7716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деятельностного подхода </w:t>
            </w:r>
          </w:p>
        </w:tc>
        <w:tc>
          <w:tcPr>
            <w:tcW w:w="5494" w:type="dxa"/>
          </w:tcPr>
          <w:p w:rsidR="00002810" w:rsidRPr="003D19C4" w:rsidRDefault="00FB7716" w:rsidP="007647F2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1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="005D4BC7" w:rsidRPr="003D1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становление </w:t>
            </w:r>
            <w:r w:rsidRPr="003D19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партнерских отношений с взрослыми.</w:t>
            </w:r>
          </w:p>
        </w:tc>
      </w:tr>
      <w:tr w:rsidR="00002810" w:rsidRPr="00542AF9" w:rsidTr="00672986">
        <w:tc>
          <w:tcPr>
            <w:tcW w:w="4077" w:type="dxa"/>
          </w:tcPr>
          <w:p w:rsidR="00002810" w:rsidRPr="003D19C4" w:rsidRDefault="005D4BC7" w:rsidP="005D4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 – технологии и возможности сети Интернет.</w:t>
            </w:r>
          </w:p>
        </w:tc>
        <w:tc>
          <w:tcPr>
            <w:tcW w:w="5494" w:type="dxa"/>
          </w:tcPr>
          <w:p w:rsidR="00002810" w:rsidRPr="003D19C4" w:rsidRDefault="00002810" w:rsidP="006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2810" w:rsidRPr="00542AF9" w:rsidRDefault="00002810" w:rsidP="006E5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деятельности </w:t>
      </w:r>
      <w:r w:rsidR="00E76EB3" w:rsidRPr="00542AF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42AF9">
        <w:rPr>
          <w:rFonts w:ascii="Times New Roman" w:hAnsi="Times New Roman" w:cs="Times New Roman"/>
          <w:b/>
          <w:sz w:val="28"/>
          <w:szCs w:val="28"/>
        </w:rPr>
        <w:t xml:space="preserve"> на занятиях</w:t>
      </w:r>
      <w:r w:rsidRPr="00542AF9">
        <w:rPr>
          <w:rFonts w:ascii="Times New Roman" w:hAnsi="Times New Roman" w:cs="Times New Roman"/>
          <w:sz w:val="28"/>
          <w:szCs w:val="28"/>
        </w:rPr>
        <w:t>:</w:t>
      </w:r>
    </w:p>
    <w:p w:rsidR="006E5069" w:rsidRPr="00542AF9" w:rsidRDefault="006E5069" w:rsidP="00842382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фронтальный – </w:t>
      </w:r>
      <w:r w:rsidRPr="00542AF9">
        <w:rPr>
          <w:rFonts w:ascii="Times New Roman" w:hAnsi="Times New Roman" w:cs="Times New Roman"/>
          <w:i/>
          <w:sz w:val="28"/>
          <w:szCs w:val="28"/>
        </w:rPr>
        <w:t>одновременная работа со всеми учащимися;</w:t>
      </w:r>
    </w:p>
    <w:p w:rsidR="006E5069" w:rsidRPr="00542AF9" w:rsidRDefault="006E5069" w:rsidP="00842382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групповой – </w:t>
      </w:r>
      <w:r w:rsidRPr="00542AF9">
        <w:rPr>
          <w:rFonts w:ascii="Times New Roman" w:hAnsi="Times New Roman" w:cs="Times New Roman"/>
          <w:i/>
          <w:sz w:val="28"/>
          <w:szCs w:val="28"/>
        </w:rPr>
        <w:t>организация работы в группах;</w:t>
      </w:r>
    </w:p>
    <w:p w:rsidR="006E5069" w:rsidRPr="00542AF9" w:rsidRDefault="006E5069" w:rsidP="00842382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индивидуальный – </w:t>
      </w:r>
      <w:r w:rsidRPr="00542AF9">
        <w:rPr>
          <w:rFonts w:ascii="Times New Roman" w:hAnsi="Times New Roman" w:cs="Times New Roman"/>
          <w:i/>
          <w:sz w:val="28"/>
          <w:szCs w:val="28"/>
        </w:rPr>
        <w:t>индивидуальное выполнение заданий.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Приемы и методы организации образовательного процесса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применяются исследовательские методы обучения: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Репродуктивные методы:</w:t>
      </w:r>
    </w:p>
    <w:p w:rsidR="006E5069" w:rsidRPr="00542AF9" w:rsidRDefault="006E5069" w:rsidP="00842382">
      <w:pPr>
        <w:pStyle w:val="ac"/>
        <w:numPr>
          <w:ilvl w:val="0"/>
          <w:numId w:val="2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(</w:t>
      </w:r>
      <w:r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сообщение педагогом готовой информации разными средствами: показ, объяснение, обсуждение, просмотр учебных кинофильмов и мультфильмов, беседы познавательного характера, наблюдение)</w:t>
      </w:r>
    </w:p>
    <w:p w:rsidR="006E5069" w:rsidRPr="00542AF9" w:rsidRDefault="006E5069" w:rsidP="00842382">
      <w:pPr>
        <w:pStyle w:val="ac"/>
        <w:numPr>
          <w:ilvl w:val="0"/>
          <w:numId w:val="2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Репродуктивный </w:t>
      </w:r>
      <w:r w:rsidRPr="00542A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(</w:t>
      </w:r>
      <w:r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создание педагогом условий для формирования умений и навыков путем упражнений: проведение простых опытов и экспериментов)</w:t>
      </w:r>
    </w:p>
    <w:p w:rsidR="006E5069" w:rsidRPr="00542AF9" w:rsidRDefault="006E5069" w:rsidP="00842382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метод </w:t>
      </w:r>
      <w:r w:rsidRPr="00542A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(дидактические и развивающие игры, игры – путешествия, викторины)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Продуктивные методы:</w:t>
      </w: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5069" w:rsidRPr="00542AF9" w:rsidRDefault="006E5069" w:rsidP="00842382">
      <w:pPr>
        <w:pStyle w:val="ac"/>
        <w:numPr>
          <w:ilvl w:val="0"/>
          <w:numId w:val="25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Частично-поисковый или эвристический </w:t>
      </w:r>
      <w:r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(дробление большой задачи на серию более мелких подзадач, каждая из которых шаг на пути решения проблемы)</w:t>
      </w:r>
    </w:p>
    <w:p w:rsidR="006E5069" w:rsidRPr="00542AF9" w:rsidRDefault="006E5069" w:rsidP="00842382">
      <w:pPr>
        <w:pStyle w:val="ac"/>
        <w:numPr>
          <w:ilvl w:val="0"/>
          <w:numId w:val="25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Исследовательский </w:t>
      </w:r>
      <w:r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(путь к знанию через собственный, творческий поиск).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занятий проводится один эксперимент, который имеет четкую структуру проведения: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1.Постановка, формирование проблемы </w:t>
      </w:r>
      <w:r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(познавательная задача)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2.Выдвижение предположений, отбор способов проверки, выдвинутых детьм</w:t>
      </w:r>
      <w:r w:rsidR="00E76EB3"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3.Проверка гипотез</w:t>
      </w:r>
      <w:r w:rsidR="00E76EB3"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4.Подведение итогов, вывод</w:t>
      </w:r>
      <w:r w:rsidR="00E76EB3"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5.Фиксация результатов </w:t>
      </w:r>
      <w:r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(если это необходимо)</w:t>
      </w:r>
      <w:r w:rsidR="00E76EB3" w:rsidRPr="00542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E5069" w:rsidRPr="00542AF9" w:rsidRDefault="006E5069" w:rsidP="0084238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6.Вопросы детей.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Формы организации образовательного процесса:</w:t>
      </w:r>
    </w:p>
    <w:p w:rsidR="006E5069" w:rsidRPr="00542AF9" w:rsidRDefault="006E5069" w:rsidP="00842382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непосредственно-организованная деятельность; </w:t>
      </w:r>
    </w:p>
    <w:p w:rsidR="006E5069" w:rsidRPr="00542AF9" w:rsidRDefault="006E5069" w:rsidP="00842382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с детьми; </w:t>
      </w:r>
    </w:p>
    <w:p w:rsidR="006E5069" w:rsidRPr="00542AF9" w:rsidRDefault="006E5069" w:rsidP="00842382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6E5069" w:rsidRPr="00542AF9" w:rsidRDefault="006E5069" w:rsidP="008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 xml:space="preserve">5.Формы организации </w:t>
      </w:r>
      <w:r w:rsidR="00DA77F1" w:rsidRPr="00542AF9">
        <w:rPr>
          <w:rFonts w:ascii="Times New Roman" w:hAnsi="Times New Roman" w:cs="Times New Roman"/>
          <w:b/>
          <w:sz w:val="28"/>
          <w:szCs w:val="28"/>
        </w:rPr>
        <w:t>за</w:t>
      </w:r>
      <w:r w:rsidRPr="00542AF9">
        <w:rPr>
          <w:rFonts w:ascii="Times New Roman" w:hAnsi="Times New Roman" w:cs="Times New Roman"/>
          <w:b/>
          <w:sz w:val="28"/>
          <w:szCs w:val="28"/>
        </w:rPr>
        <w:t>нятий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- </w:t>
      </w:r>
      <w:r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занятия путешествия; 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E49D6"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i/>
          <w:iCs/>
          <w:sz w:val="28"/>
          <w:szCs w:val="28"/>
        </w:rPr>
        <w:t>игры - эксперименты; опыты;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E49D6"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i/>
          <w:iCs/>
          <w:sz w:val="28"/>
          <w:szCs w:val="28"/>
        </w:rPr>
        <w:t>познавательные беседы;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- целевые экскурсии и прогулки в природу </w:t>
      </w:r>
      <w:r w:rsidRPr="00542AF9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различные сельские объекты</w:t>
      </w:r>
      <w:r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- циклические наблюдения; </w:t>
      </w:r>
    </w:p>
    <w:p w:rsidR="006E5069" w:rsidRPr="00542AF9" w:rsidRDefault="006E5069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i/>
          <w:iCs/>
          <w:sz w:val="28"/>
          <w:szCs w:val="28"/>
        </w:rPr>
        <w:t>- проблемные ситуации (решение);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>- проектная деятельность;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>- макетирование, моделирование;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>- коллекционирование;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E49D6" w:rsidRPr="00542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2AF9">
        <w:rPr>
          <w:rFonts w:ascii="Times New Roman" w:hAnsi="Times New Roman" w:cs="Times New Roman"/>
          <w:i/>
          <w:iCs/>
          <w:sz w:val="28"/>
          <w:szCs w:val="28"/>
        </w:rPr>
        <w:t>трудовая деятельность</w:t>
      </w:r>
      <w:r w:rsidRPr="00542AF9">
        <w:rPr>
          <w:rFonts w:ascii="Times New Roman" w:hAnsi="Times New Roman" w:cs="Times New Roman"/>
          <w:sz w:val="28"/>
          <w:szCs w:val="28"/>
        </w:rPr>
        <w:t>.</w:t>
      </w:r>
    </w:p>
    <w:p w:rsidR="006E5069" w:rsidRPr="00542AF9" w:rsidRDefault="006E5069" w:rsidP="00842382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2AF9">
        <w:rPr>
          <w:rFonts w:ascii="Times New Roman" w:hAnsi="Times New Roman"/>
          <w:color w:val="000000" w:themeColor="text1"/>
          <w:sz w:val="28"/>
          <w:szCs w:val="28"/>
          <w:u w:val="single"/>
        </w:rPr>
        <w:t>Формы и методы организации образовательного процесса</w:t>
      </w:r>
      <w:r w:rsidRPr="00542AF9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направлены на то, чтобы организовать атмосферу интересной деятельности путем создания ситуаций, вызывающих особо яркие впечатления у детей, создать положительный настрой на занятиях, повысить интерес к занятиям и стремление овладеть необходимыми знаниями и умениями.</w:t>
      </w:r>
    </w:p>
    <w:p w:rsidR="006E5069" w:rsidRPr="00542AF9" w:rsidRDefault="006E5069" w:rsidP="0084238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2AF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6.</w:t>
      </w:r>
      <w:r w:rsidR="006C5BC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542AF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Формы подведения итогов</w:t>
      </w:r>
      <w:r w:rsidRPr="00542AF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542AF9">
        <w:rPr>
          <w:rFonts w:ascii="Times New Roman" w:hAnsi="Times New Roman" w:cs="Times New Roman"/>
          <w:color w:val="111111"/>
          <w:sz w:val="28"/>
          <w:szCs w:val="28"/>
        </w:rPr>
        <w:t xml:space="preserve"> зарисовки, фиксация полученных результатов исследования в дневнике ученых, схемы, картинки, таблицы.</w:t>
      </w:r>
    </w:p>
    <w:p w:rsidR="006E5069" w:rsidRPr="00542AF9" w:rsidRDefault="006E5069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6C5B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Для положительной мотивации деятельности дошкольников используются различные стимулы:</w:t>
      </w:r>
    </w:p>
    <w:p w:rsidR="006E5069" w:rsidRPr="00542AF9" w:rsidRDefault="00AE49D6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E5069" w:rsidRPr="00542AF9">
        <w:rPr>
          <w:rFonts w:ascii="Times New Roman" w:eastAsia="Times New Roman" w:hAnsi="Times New Roman" w:cs="Times New Roman"/>
          <w:sz w:val="28"/>
          <w:szCs w:val="28"/>
        </w:rPr>
        <w:t xml:space="preserve">внешние стимулы </w:t>
      </w:r>
      <w:r w:rsidR="006E5069" w:rsidRPr="00542AF9">
        <w:rPr>
          <w:rFonts w:ascii="Times New Roman" w:eastAsia="Times New Roman" w:hAnsi="Times New Roman" w:cs="Times New Roman"/>
          <w:i/>
          <w:sz w:val="28"/>
          <w:szCs w:val="28"/>
        </w:rPr>
        <w:t>(новизна, необычность объекта);</w:t>
      </w:r>
    </w:p>
    <w:p w:rsidR="006E5069" w:rsidRPr="00542AF9" w:rsidRDefault="00EA4D7D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069" w:rsidRPr="00542AF9">
        <w:rPr>
          <w:rFonts w:ascii="Times New Roman" w:eastAsia="Times New Roman" w:hAnsi="Times New Roman" w:cs="Times New Roman"/>
          <w:sz w:val="28"/>
          <w:szCs w:val="28"/>
        </w:rPr>
        <w:t>тайна, сюрприз;</w:t>
      </w:r>
    </w:p>
    <w:p w:rsidR="006E5069" w:rsidRPr="00542AF9" w:rsidRDefault="00EA4D7D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069" w:rsidRPr="00542AF9">
        <w:rPr>
          <w:rFonts w:ascii="Times New Roman" w:eastAsia="Times New Roman" w:hAnsi="Times New Roman" w:cs="Times New Roman"/>
          <w:sz w:val="28"/>
          <w:szCs w:val="28"/>
        </w:rPr>
        <w:t>мотив помощи;</w:t>
      </w:r>
    </w:p>
    <w:p w:rsidR="006E5069" w:rsidRPr="00542AF9" w:rsidRDefault="00EA4D7D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069" w:rsidRPr="00542AF9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мотив </w:t>
      </w:r>
      <w:r w:rsidR="006E5069" w:rsidRPr="00542AF9">
        <w:rPr>
          <w:rFonts w:ascii="Times New Roman" w:eastAsia="Times New Roman" w:hAnsi="Times New Roman" w:cs="Times New Roman"/>
          <w:i/>
          <w:sz w:val="28"/>
          <w:szCs w:val="28"/>
        </w:rPr>
        <w:t>(почему так);</w:t>
      </w:r>
    </w:p>
    <w:p w:rsidR="006E5069" w:rsidRPr="00542AF9" w:rsidRDefault="00EA4D7D" w:rsidP="0084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069" w:rsidRPr="00542AF9">
        <w:rPr>
          <w:rFonts w:ascii="Times New Roman" w:eastAsia="Times New Roman" w:hAnsi="Times New Roman" w:cs="Times New Roman"/>
          <w:sz w:val="28"/>
          <w:szCs w:val="28"/>
        </w:rPr>
        <w:t>ситуация выбора.</w:t>
      </w:r>
    </w:p>
    <w:p w:rsidR="006E5069" w:rsidRPr="00542AF9" w:rsidRDefault="006E5069" w:rsidP="008423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Методы и приёмы активации учебно-исследовательской деятельности дошкольников.</w:t>
      </w:r>
    </w:p>
    <w:p w:rsidR="00FC4C96" w:rsidRPr="00542AF9" w:rsidRDefault="00FC4C96" w:rsidP="008423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4D7D" w:rsidRPr="00542AF9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AF9">
        <w:rPr>
          <w:rFonts w:ascii="Times New Roman" w:hAnsi="Times New Roman" w:cs="Times New Roman"/>
          <w:i/>
          <w:sz w:val="28"/>
          <w:szCs w:val="28"/>
        </w:rPr>
        <w:t xml:space="preserve">Структурно - логическая схема формирования навыков исследования у </w:t>
      </w:r>
      <w:r w:rsidR="00B1414B" w:rsidRPr="00542AF9">
        <w:rPr>
          <w:rFonts w:ascii="Times New Roman" w:hAnsi="Times New Roman" w:cs="Times New Roman"/>
          <w:i/>
          <w:sz w:val="28"/>
          <w:szCs w:val="28"/>
        </w:rPr>
        <w:t>детей 5</w:t>
      </w:r>
      <w:r w:rsidRPr="00542AF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1414B" w:rsidRPr="00542AF9">
        <w:rPr>
          <w:rFonts w:ascii="Times New Roman" w:hAnsi="Times New Roman" w:cs="Times New Roman"/>
          <w:i/>
          <w:sz w:val="28"/>
          <w:szCs w:val="28"/>
        </w:rPr>
        <w:t>6 лет</w:t>
      </w:r>
    </w:p>
    <w:p w:rsidR="00EA4D7D" w:rsidRPr="00542AF9" w:rsidRDefault="00EA4D7D" w:rsidP="006E5069">
      <w:pPr>
        <w:pStyle w:val="ac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2259"/>
        <w:gridCol w:w="3757"/>
        <w:gridCol w:w="2317"/>
      </w:tblGrid>
      <w:tr w:rsidR="00EA4D7D" w:rsidRPr="00542AF9" w:rsidTr="00CE5111">
        <w:tc>
          <w:tcPr>
            <w:tcW w:w="522" w:type="dxa"/>
          </w:tcPr>
          <w:p w:rsidR="00EA4D7D" w:rsidRPr="00542AF9" w:rsidRDefault="00CE5111" w:rsidP="00CE511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E5111" w:rsidRPr="00542AF9" w:rsidRDefault="00CE5111" w:rsidP="00CE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EA4D7D" w:rsidRPr="00542AF9" w:rsidRDefault="00CE5111" w:rsidP="00CE511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3848" w:type="dxa"/>
          </w:tcPr>
          <w:p w:rsidR="00EA4D7D" w:rsidRPr="00542AF9" w:rsidRDefault="00CE5111" w:rsidP="00CE511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упражнения</w:t>
            </w:r>
          </w:p>
        </w:tc>
        <w:tc>
          <w:tcPr>
            <w:tcW w:w="2213" w:type="dxa"/>
          </w:tcPr>
          <w:p w:rsidR="00EA4D7D" w:rsidRPr="00542AF9" w:rsidRDefault="00CE5111" w:rsidP="00CE511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</w:t>
            </w:r>
          </w:p>
        </w:tc>
        <w:tc>
          <w:tcPr>
            <w:tcW w:w="3848" w:type="dxa"/>
          </w:tcPr>
          <w:p w:rsidR="00EA4D7D" w:rsidRPr="00542AF9" w:rsidRDefault="00D06686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«Исправление </w:t>
            </w:r>
            <w:r w:rsidR="00B1414B" w:rsidRPr="00542AF9">
              <w:rPr>
                <w:rFonts w:ascii="Times New Roman" w:hAnsi="Times New Roman" w:cs="Times New Roman"/>
                <w:sz w:val="24"/>
                <w:szCs w:val="24"/>
              </w:rPr>
              <w:t>ошибок» Игра</w:t>
            </w: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о чём спросили</w:t>
            </w:r>
          </w:p>
        </w:tc>
        <w:tc>
          <w:tcPr>
            <w:tcW w:w="2213" w:type="dxa"/>
          </w:tcPr>
          <w:p w:rsidR="00EA4D7D" w:rsidRPr="00542AF9" w:rsidRDefault="00AA4B7D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Какие ты любишь мультфильмы?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выдвигать гипотезы</w:t>
            </w:r>
          </w:p>
        </w:tc>
        <w:tc>
          <w:tcPr>
            <w:tcW w:w="3848" w:type="dxa"/>
          </w:tcPr>
          <w:p w:rsidR="00EA4D7D" w:rsidRPr="00542AF9" w:rsidRDefault="00D06686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Почему цветы имеет яркую окраску? Почему зимой идёт снег, а летом дождь? Почему в космос летают ракеты?</w:t>
            </w:r>
          </w:p>
        </w:tc>
        <w:tc>
          <w:tcPr>
            <w:tcW w:w="2213" w:type="dxa"/>
          </w:tcPr>
          <w:p w:rsidR="00EA4D7D" w:rsidRPr="00542AF9" w:rsidRDefault="00AA4B7D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="00B1414B" w:rsidRPr="00542AF9">
              <w:rPr>
                <w:rFonts w:ascii="Times New Roman" w:hAnsi="Times New Roman" w:cs="Times New Roman"/>
                <w:sz w:val="24"/>
                <w:szCs w:val="24"/>
              </w:rPr>
              <w:t>; предположим</w:t>
            </w: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; допустим; возможно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видеть проблемы</w:t>
            </w:r>
          </w:p>
        </w:tc>
        <w:tc>
          <w:tcPr>
            <w:tcW w:w="3848" w:type="dxa"/>
          </w:tcPr>
          <w:p w:rsidR="00EA4D7D" w:rsidRPr="00542AF9" w:rsidRDefault="00D06686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«Посмотрите на мир чужими глазами»; Составьте рассказ от имени другого персонажа»; «Составьте рассказ, используя данную концовку»; «Сколько значений у предмета»; «Назовите как можно больше признаков предмета»; «Наблюдение как способ выявления проблем»</w:t>
            </w:r>
          </w:p>
        </w:tc>
        <w:tc>
          <w:tcPr>
            <w:tcW w:w="2213" w:type="dxa"/>
          </w:tcPr>
          <w:p w:rsidR="00AA4B7D" w:rsidRPr="00542AF9" w:rsidRDefault="00AA4B7D" w:rsidP="00AA4B7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Почему играют котята?</w:t>
            </w:r>
          </w:p>
          <w:p w:rsidR="00EA4D7D" w:rsidRPr="00542AF9" w:rsidRDefault="00AA4B7D" w:rsidP="00AA4B7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Почему светит солнце?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</w:t>
            </w:r>
          </w:p>
        </w:tc>
        <w:tc>
          <w:tcPr>
            <w:tcW w:w="3848" w:type="dxa"/>
          </w:tcPr>
          <w:p w:rsidR="00EA4D7D" w:rsidRPr="00542AF9" w:rsidRDefault="00D06686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Описание»; «Характеристика»; «Разъяснение посредством примера»; «Сравнение»; «Различение»; «Загадки как определения понятий»; «Трудные слова»</w:t>
            </w:r>
          </w:p>
        </w:tc>
        <w:tc>
          <w:tcPr>
            <w:tcW w:w="2213" w:type="dxa"/>
          </w:tcPr>
          <w:p w:rsidR="00EA4D7D" w:rsidRPr="00542AF9" w:rsidRDefault="00AA4B7D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«Описание»; «Характеристика»; «Разъяснение посредством примера»; «Сравнение»; «Различение»; «Загадки как определения понятий»; «Трудные слова»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классифицировать</w:t>
            </w:r>
          </w:p>
        </w:tc>
        <w:tc>
          <w:tcPr>
            <w:tcW w:w="3848" w:type="dxa"/>
          </w:tcPr>
          <w:p w:rsidR="00EA4D7D" w:rsidRPr="00542AF9" w:rsidRDefault="00F8113C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«Задания, содержащие ошибки»; «деление понятий по определенному основанию на группы»</w:t>
            </w:r>
          </w:p>
        </w:tc>
        <w:tc>
          <w:tcPr>
            <w:tcW w:w="2213" w:type="dxa"/>
          </w:tcPr>
          <w:p w:rsidR="00EA4D7D" w:rsidRPr="00542AF9" w:rsidRDefault="000B57D9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«Задания, содержащие ошибки»; «деление понятий по определенному основанию на классы»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наблюдать</w:t>
            </w:r>
          </w:p>
        </w:tc>
        <w:tc>
          <w:tcPr>
            <w:tcW w:w="3848" w:type="dxa"/>
          </w:tcPr>
          <w:p w:rsidR="00EA4D7D" w:rsidRPr="00542AF9" w:rsidRDefault="00F8113C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на развитие внимания и наблюдательности»; «Парные картинки»; «Нарисуем </w:t>
            </w:r>
            <w:r w:rsidRPr="0054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изученную вещь по памяти»</w:t>
            </w:r>
          </w:p>
        </w:tc>
        <w:tc>
          <w:tcPr>
            <w:tcW w:w="2213" w:type="dxa"/>
          </w:tcPr>
          <w:p w:rsidR="00EA4D7D" w:rsidRPr="00542AF9" w:rsidRDefault="000B57D9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«Упражнения на развитие внимания и </w:t>
            </w:r>
            <w:r w:rsidRPr="0054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наблюдательности»; «Парные картинки»; «Нарисуем изученную вещь по памяти»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A4D7D" w:rsidRPr="00542AF9" w:rsidRDefault="00A103EE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Познание в действии, или как провести эксперимент</w:t>
            </w:r>
          </w:p>
        </w:tc>
        <w:tc>
          <w:tcPr>
            <w:tcW w:w="3848" w:type="dxa"/>
          </w:tcPr>
          <w:p w:rsidR="00F8113C" w:rsidRPr="00542AF9" w:rsidRDefault="00F8113C" w:rsidP="00F8113C">
            <w:pPr>
              <w:tabs>
                <w:tab w:val="left" w:pos="2889"/>
              </w:tabs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«Мыслительный эксперимент»</w:t>
            </w:r>
          </w:p>
          <w:p w:rsidR="00EA4D7D" w:rsidRPr="00542AF9" w:rsidRDefault="00F8113C" w:rsidP="00F811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с реальными объектами» с кляксой, с </w:t>
            </w:r>
            <w:proofErr w:type="spellStart"/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 красок, с акварелью, с лучом солнца, с магнитом и металлом, как исчезает вода.</w:t>
            </w:r>
          </w:p>
        </w:tc>
        <w:tc>
          <w:tcPr>
            <w:tcW w:w="2213" w:type="dxa"/>
          </w:tcPr>
          <w:p w:rsidR="00EA4D7D" w:rsidRPr="00542AF9" w:rsidRDefault="000B57D9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песка?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A4D7D" w:rsidRPr="00542AF9" w:rsidRDefault="00D06686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3848" w:type="dxa"/>
          </w:tcPr>
          <w:p w:rsidR="00EA4D7D" w:rsidRPr="00542AF9" w:rsidRDefault="00F8113C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утверждений.</w:t>
            </w:r>
          </w:p>
        </w:tc>
        <w:tc>
          <w:tcPr>
            <w:tcW w:w="2213" w:type="dxa"/>
          </w:tcPr>
          <w:p w:rsidR="00EA4D7D" w:rsidRPr="00542AF9" w:rsidRDefault="000B57D9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Все деревья имеют ствол и ветви. Тополь имеет ствол и ветви. Следовательно, тополь – дерево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06686" w:rsidRPr="00542AF9" w:rsidRDefault="00D06686" w:rsidP="00D06686">
            <w:pPr>
              <w:tabs>
                <w:tab w:val="left" w:pos="2732"/>
              </w:tabs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делать выводы и</w:t>
            </w:r>
          </w:p>
          <w:p w:rsidR="00EA4D7D" w:rsidRPr="00542AF9" w:rsidRDefault="00D06686" w:rsidP="00D06686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умозаключения</w:t>
            </w:r>
          </w:p>
        </w:tc>
        <w:tc>
          <w:tcPr>
            <w:tcW w:w="3848" w:type="dxa"/>
          </w:tcPr>
          <w:p w:rsidR="00EA4D7D" w:rsidRPr="00542AF9" w:rsidRDefault="00F8113C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Умозаключения по аналогии «Скажи, на что похожи: узоры на ковре, облака, старые автомобили, новые кроссовки»</w:t>
            </w:r>
            <w:r w:rsidR="000C5648"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«Как люди смотрят на мир». Метафора и метафоричность</w:t>
            </w:r>
            <w:r w:rsidR="000C5648" w:rsidRPr="0054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(«Объясни значение выражения»)</w:t>
            </w:r>
          </w:p>
        </w:tc>
        <w:tc>
          <w:tcPr>
            <w:tcW w:w="2213" w:type="dxa"/>
          </w:tcPr>
          <w:p w:rsidR="00EA4D7D" w:rsidRPr="00542AF9" w:rsidRDefault="000B57D9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Найди главную идею, мысль.</w:t>
            </w:r>
          </w:p>
        </w:tc>
      </w:tr>
      <w:tr w:rsidR="00EA4D7D" w:rsidRPr="00542AF9" w:rsidTr="00CE5111">
        <w:tc>
          <w:tcPr>
            <w:tcW w:w="522" w:type="dxa"/>
          </w:tcPr>
          <w:p w:rsidR="00EA4D7D" w:rsidRPr="00542AF9" w:rsidRDefault="00191901" w:rsidP="00651D1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A4D7D" w:rsidRPr="00542AF9" w:rsidRDefault="00D06686" w:rsidP="006E506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Учимся анализировать, выделять главное и второстепенное.</w:t>
            </w:r>
          </w:p>
        </w:tc>
        <w:tc>
          <w:tcPr>
            <w:tcW w:w="3848" w:type="dxa"/>
          </w:tcPr>
          <w:p w:rsidR="00F8113C" w:rsidRPr="00542AF9" w:rsidRDefault="00F8113C" w:rsidP="00F8113C">
            <w:pPr>
              <w:tabs>
                <w:tab w:val="left" w:pos="2889"/>
              </w:tabs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графических схем, обсуждений;</w:t>
            </w:r>
          </w:p>
          <w:p w:rsidR="00EA4D7D" w:rsidRPr="00542AF9" w:rsidRDefault="00F8113C" w:rsidP="00F811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Схема «Дом с колоннами»; Схема «Паучок»</w:t>
            </w:r>
          </w:p>
        </w:tc>
        <w:tc>
          <w:tcPr>
            <w:tcW w:w="2213" w:type="dxa"/>
          </w:tcPr>
          <w:p w:rsidR="000B57D9" w:rsidRPr="00542AF9" w:rsidRDefault="000B57D9" w:rsidP="000B57D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Кто же был прав?</w:t>
            </w:r>
          </w:p>
          <w:p w:rsidR="00EA4D7D" w:rsidRPr="00542AF9" w:rsidRDefault="000B57D9" w:rsidP="000B57D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F9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</w:t>
            </w:r>
          </w:p>
        </w:tc>
      </w:tr>
    </w:tbl>
    <w:p w:rsidR="006E5069" w:rsidRPr="00542AF9" w:rsidRDefault="006E5069" w:rsidP="006E506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069" w:rsidRPr="00542AF9" w:rsidRDefault="006E5069" w:rsidP="008423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2102EB" w:rsidRPr="00542AF9">
        <w:rPr>
          <w:rFonts w:ascii="Times New Roman" w:eastAsia="Times New Roman" w:hAnsi="Times New Roman" w:cs="Times New Roman"/>
          <w:b/>
          <w:sz w:val="28"/>
          <w:szCs w:val="28"/>
        </w:rPr>
        <w:t>ормы</w:t>
      </w: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2EB" w:rsidRPr="00542AF9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 с родителями</w:t>
      </w: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2102EB" w:rsidRPr="00542AF9">
        <w:rPr>
          <w:rFonts w:ascii="Times New Roman" w:eastAsia="Times New Roman" w:hAnsi="Times New Roman" w:cs="Times New Roman"/>
          <w:b/>
          <w:sz w:val="28"/>
          <w:szCs w:val="28"/>
        </w:rPr>
        <w:t>законными представителями</w:t>
      </w:r>
      <w:r w:rsidRPr="00542AF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E5069" w:rsidRPr="00542AF9" w:rsidRDefault="006E5069" w:rsidP="008423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Согласно пункту 1.4 Приказа Министерства образования и науки Российской Федерации (Минобрнауки России) от 17 октября 2013 г. №1155 одним из основных принципов дошкольного образования является сотрудничество Организации с семьей.</w:t>
      </w:r>
    </w:p>
    <w:p w:rsidR="006E5069" w:rsidRPr="00542AF9" w:rsidRDefault="006E5069" w:rsidP="00842382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 xml:space="preserve">ФГОС предполагает </w:t>
      </w:r>
      <w:r w:rsidRPr="00542AF9">
        <w:rPr>
          <w:rFonts w:ascii="Times New Roman" w:hAnsi="Times New Roman" w:cs="Times New Roman"/>
          <w:sz w:val="28"/>
          <w:szCs w:val="28"/>
          <w:u w:val="single"/>
        </w:rPr>
        <w:t>следующие формы взаимодействия:</w:t>
      </w:r>
    </w:p>
    <w:p w:rsidR="006E5069" w:rsidRPr="00542AF9" w:rsidRDefault="006E5069" w:rsidP="00842382">
      <w:pPr>
        <w:pStyle w:val="ac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Изучение воспитательных возможностей детского сада и семьи.</w:t>
      </w:r>
    </w:p>
    <w:p w:rsidR="006E5069" w:rsidRPr="00542AF9" w:rsidRDefault="006E5069" w:rsidP="00842382">
      <w:pPr>
        <w:pStyle w:val="ac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Информационно-просвещенческое обеспечение взаимодействия.</w:t>
      </w:r>
    </w:p>
    <w:p w:rsidR="006E5069" w:rsidRPr="00542AF9" w:rsidRDefault="006E5069" w:rsidP="00842382">
      <w:pPr>
        <w:pStyle w:val="ac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6E5069" w:rsidRPr="00542AF9" w:rsidRDefault="006E5069" w:rsidP="0084238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Как видно, в современном образовании речь идёт не просто о работе с семьёй, а о взаимодействии, и оно должно быть конструктивным, т.е. оно должно удовлетворяет потребность в понимании другого, снимать напряжение в отношениях, оказывать поддержку в проблемном поле жизни человека.</w:t>
      </w:r>
    </w:p>
    <w:p w:rsidR="006E5069" w:rsidRPr="00542AF9" w:rsidRDefault="006E5069" w:rsidP="00842382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E5069" w:rsidRPr="00542AF9" w:rsidRDefault="006E5069" w:rsidP="00842382">
      <w:pPr>
        <w:pStyle w:val="ac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Ознакомление родителей с инновационной технологией исследовательского обучения.</w:t>
      </w:r>
    </w:p>
    <w:p w:rsidR="006E5069" w:rsidRPr="00542AF9" w:rsidRDefault="006E5069" w:rsidP="00842382">
      <w:pPr>
        <w:pStyle w:val="ac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lastRenderedPageBreak/>
        <w:t>Объединение усилий педагогов и родителей для формирования у детей познавательного интереса к экспериментально-исследовательской деятельности.</w:t>
      </w:r>
    </w:p>
    <w:p w:rsidR="006E5069" w:rsidRPr="00542AF9" w:rsidRDefault="006E5069" w:rsidP="00842382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6E5069" w:rsidRPr="00542AF9" w:rsidRDefault="006E5069" w:rsidP="00842382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F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экспериментирования для развития творческих и познавательных способностей, мышления, воображения, исследовательской активности и самостоятельности дошкольников.</w:t>
      </w:r>
    </w:p>
    <w:p w:rsidR="006E5069" w:rsidRPr="00542AF9" w:rsidRDefault="006E5069" w:rsidP="00842382">
      <w:pPr>
        <w:tabs>
          <w:tab w:val="left" w:pos="6588"/>
        </w:tabs>
        <w:spacing w:after="0" w:line="240" w:lineRule="auto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5069" w:rsidRPr="00542AF9" w:rsidRDefault="007D6CA6" w:rsidP="00842382">
      <w:pPr>
        <w:spacing w:after="0" w:line="240" w:lineRule="auto"/>
        <w:ind w:left="-709" w:right="-143" w:firstLine="2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5069" w:rsidRPr="00542AF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1414B" w:rsidRPr="00542AF9">
        <w:rPr>
          <w:rFonts w:ascii="Times New Roman" w:hAnsi="Times New Roman" w:cs="Times New Roman"/>
          <w:b/>
          <w:sz w:val="28"/>
          <w:szCs w:val="28"/>
        </w:rPr>
        <w:t>работы с</w:t>
      </w:r>
      <w:r w:rsidR="006E5069" w:rsidRPr="00542AF9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</w:p>
    <w:p w:rsidR="006E5069" w:rsidRPr="00542AF9" w:rsidRDefault="006E5069" w:rsidP="00842382">
      <w:pPr>
        <w:pStyle w:val="ac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Заседание семейного клуба: «Проектно-исследовательская деятельность и детское экспериментирование, что это такое?»</w:t>
      </w:r>
    </w:p>
    <w:p w:rsidR="006E5069" w:rsidRPr="00542AF9" w:rsidRDefault="006E5069" w:rsidP="00842382">
      <w:pPr>
        <w:pStyle w:val="ac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Родительское собрание: «Исследовательская деятельность в семье» с целью ознакомления родителей с содержанием дополнительной программы «Я – исследователь»</w:t>
      </w:r>
    </w:p>
    <w:p w:rsidR="006E5069" w:rsidRPr="00542AF9" w:rsidRDefault="006E5069" w:rsidP="00842382">
      <w:pPr>
        <w:pStyle w:val="ac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Лекторий «Роль семьи в развитии интереса к исследовательской деятельности ребенка» с целью ознакомления родителей с методами и формами работы по разделу: «Детское экспериментирование (исследование)».</w:t>
      </w:r>
    </w:p>
    <w:p w:rsidR="006E5069" w:rsidRPr="00542AF9" w:rsidRDefault="006E5069" w:rsidP="00842382">
      <w:pPr>
        <w:pStyle w:val="ac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Анкетирование, опрос, рекомендации, памятки.</w:t>
      </w:r>
    </w:p>
    <w:p w:rsidR="006E5069" w:rsidRPr="00542AF9" w:rsidRDefault="006E5069" w:rsidP="00842382">
      <w:pPr>
        <w:pStyle w:val="ac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Исследовательские проекты.</w:t>
      </w:r>
    </w:p>
    <w:p w:rsidR="006E5069" w:rsidRPr="00542AF9" w:rsidRDefault="006E5069" w:rsidP="00842382">
      <w:pPr>
        <w:pStyle w:val="ac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Семинар – практикум из цикла: «Мы - исследователи»</w:t>
      </w:r>
    </w:p>
    <w:p w:rsidR="006E5069" w:rsidRPr="00542AF9" w:rsidRDefault="006E5069" w:rsidP="00842382">
      <w:pPr>
        <w:pStyle w:val="ac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6E5069" w:rsidRPr="00542AF9" w:rsidRDefault="006E5069" w:rsidP="00842382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E5069" w:rsidRPr="00542AF9" w:rsidRDefault="006E5069" w:rsidP="007D6CA6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b/>
          <w:sz w:val="28"/>
          <w:szCs w:val="28"/>
        </w:rPr>
        <w:t>Взаимодействие со школой начальных классов</w:t>
      </w:r>
    </w:p>
    <w:p w:rsidR="006E5069" w:rsidRPr="00542AF9" w:rsidRDefault="006E5069" w:rsidP="00842382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2AF9">
        <w:rPr>
          <w:rFonts w:ascii="Times New Roman" w:hAnsi="Times New Roman" w:cs="Times New Roman"/>
          <w:sz w:val="28"/>
          <w:szCs w:val="28"/>
        </w:rPr>
        <w:t>экскурсии с детьми в школу, ознакомление учителей начальных классов с направлением педагогического поиска в дошкольном учреждении по проблеме детского исследования.</w:t>
      </w:r>
    </w:p>
    <w:p w:rsidR="006E5069" w:rsidRPr="00542AF9" w:rsidRDefault="006E5069" w:rsidP="0084238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69" w:rsidRPr="00AB518A" w:rsidRDefault="004177BB" w:rsidP="00842382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518A">
        <w:rPr>
          <w:rFonts w:ascii="Times New Roman" w:hAnsi="Times New Roman" w:cs="Times New Roman"/>
          <w:b/>
          <w:sz w:val="28"/>
          <w:szCs w:val="28"/>
        </w:rPr>
        <w:t>2.</w:t>
      </w:r>
      <w:r w:rsidR="007D6CA6">
        <w:rPr>
          <w:rFonts w:ascii="Times New Roman" w:hAnsi="Times New Roman" w:cs="Times New Roman"/>
          <w:b/>
          <w:sz w:val="28"/>
          <w:szCs w:val="28"/>
        </w:rPr>
        <w:t>6</w:t>
      </w:r>
      <w:r w:rsidR="00DF6300" w:rsidRPr="00AB518A">
        <w:rPr>
          <w:rFonts w:ascii="Times New Roman" w:hAnsi="Times New Roman" w:cs="Times New Roman"/>
          <w:b/>
          <w:sz w:val="28"/>
          <w:szCs w:val="28"/>
        </w:rPr>
        <w:t>. Список информационных ресурсов</w:t>
      </w:r>
    </w:p>
    <w:p w:rsidR="006E5069" w:rsidRPr="00AB518A" w:rsidRDefault="00BA683C" w:rsidP="00842382">
      <w:pPr>
        <w:pStyle w:val="Default"/>
        <w:jc w:val="both"/>
        <w:rPr>
          <w:b/>
          <w:sz w:val="28"/>
          <w:szCs w:val="28"/>
        </w:rPr>
      </w:pPr>
      <w:r w:rsidRPr="00AB518A">
        <w:rPr>
          <w:b/>
          <w:sz w:val="28"/>
          <w:szCs w:val="28"/>
        </w:rPr>
        <w:t>Список литературы для педагогов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r w:rsidRPr="00AB518A">
        <w:rPr>
          <w:rFonts w:ascii="Times New Roman" w:hAnsi="Times New Roman" w:cs="Times New Roman"/>
          <w:sz w:val="28"/>
          <w:szCs w:val="28"/>
        </w:rPr>
        <w:t xml:space="preserve">Баранова, Э.А. Диагностика познавательного интереса у младших школьников и </w:t>
      </w:r>
      <w:r w:rsidR="00B1414B" w:rsidRPr="00AB518A">
        <w:rPr>
          <w:rFonts w:ascii="Times New Roman" w:hAnsi="Times New Roman" w:cs="Times New Roman"/>
          <w:sz w:val="28"/>
          <w:szCs w:val="28"/>
        </w:rPr>
        <w:t>дошкольников:</w:t>
      </w:r>
      <w:r w:rsidRPr="00AB518A">
        <w:rPr>
          <w:rFonts w:ascii="Times New Roman" w:hAnsi="Times New Roman" w:cs="Times New Roman"/>
          <w:sz w:val="28"/>
          <w:szCs w:val="28"/>
        </w:rPr>
        <w:t xml:space="preserve"> [</w:t>
      </w:r>
      <w:r w:rsidR="00B1414B" w:rsidRPr="00AB518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B1414B" w:rsidRPr="00AB51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14B" w:rsidRPr="00AB518A">
        <w:rPr>
          <w:rFonts w:ascii="Times New Roman" w:hAnsi="Times New Roman" w:cs="Times New Roman"/>
          <w:sz w:val="28"/>
          <w:szCs w:val="28"/>
        </w:rPr>
        <w:t xml:space="preserve"> -</w:t>
      </w:r>
      <w:r w:rsidRPr="00AB5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518A">
        <w:rPr>
          <w:rFonts w:ascii="Times New Roman" w:hAnsi="Times New Roman" w:cs="Times New Roman"/>
          <w:sz w:val="28"/>
          <w:szCs w:val="28"/>
        </w:rPr>
        <w:t>етод. пособие] / Э.А. Баранова. – СПб</w:t>
      </w:r>
      <w:r w:rsidR="00B1414B" w:rsidRPr="00AB518A">
        <w:rPr>
          <w:rFonts w:ascii="Times New Roman" w:hAnsi="Times New Roman" w:cs="Times New Roman"/>
          <w:sz w:val="28"/>
          <w:szCs w:val="28"/>
        </w:rPr>
        <w:t>.: Речь</w:t>
      </w:r>
      <w:r w:rsidRPr="00AB518A">
        <w:rPr>
          <w:rFonts w:ascii="Times New Roman" w:hAnsi="Times New Roman" w:cs="Times New Roman"/>
          <w:sz w:val="28"/>
          <w:szCs w:val="28"/>
        </w:rPr>
        <w:t>,2005.121с.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2.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r w:rsidRPr="00AB518A">
        <w:rPr>
          <w:rFonts w:ascii="Times New Roman" w:hAnsi="Times New Roman" w:cs="Times New Roman"/>
          <w:sz w:val="28"/>
          <w:szCs w:val="28"/>
        </w:rPr>
        <w:t>Баранова, Э.А. Особенности развития познавательного интереса в дошкольном возрасте // Детский сад от А до Я. - 2009. - № 1. - C. 104-117.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3.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- М.: Мозаика-Синтез.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4.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>. О.В. Программа по организации поисковой деятельности детей дошкольного возраста. Синтез, 2008-2010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5.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 xml:space="preserve"> О.В., Рахманова Н.П. «</w:t>
      </w:r>
      <w:proofErr w:type="gramStart"/>
      <w:r w:rsidRPr="00AB518A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AB518A">
        <w:rPr>
          <w:rFonts w:ascii="Times New Roman" w:hAnsi="Times New Roman" w:cs="Times New Roman"/>
          <w:sz w:val="28"/>
          <w:szCs w:val="28"/>
        </w:rPr>
        <w:t xml:space="preserve"> рядом. Занимательные опыты и эксперименты для дошкольников» ТЦ «Сфера» Москва 2002</w:t>
      </w:r>
    </w:p>
    <w:p w:rsidR="006E5069" w:rsidRPr="00AB518A" w:rsidRDefault="006E5069" w:rsidP="00842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 xml:space="preserve"> О. Б. Ребенок и окружающий мир. — М.: Мозаика-Синтез, 2010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r w:rsidRPr="00AB518A">
        <w:rPr>
          <w:rFonts w:ascii="Times New Roman" w:hAnsi="Times New Roman" w:cs="Times New Roman"/>
          <w:sz w:val="28"/>
          <w:szCs w:val="28"/>
        </w:rPr>
        <w:t>Егорова, Т.А. Развитие исследовательских навыков детей старшего дошкольного возраста в процессе коммуникативной деятельности. - М.: Академия, 2005.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8.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r w:rsidRPr="00AB518A">
        <w:rPr>
          <w:rFonts w:ascii="Times New Roman" w:hAnsi="Times New Roman" w:cs="Times New Roman"/>
          <w:sz w:val="28"/>
          <w:szCs w:val="28"/>
        </w:rPr>
        <w:t>Короткова, Н.А. Образовательный проце</w:t>
      </w:r>
      <w:proofErr w:type="gramStart"/>
      <w:r w:rsidRPr="00AB518A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AB518A">
        <w:rPr>
          <w:rFonts w:ascii="Times New Roman" w:hAnsi="Times New Roman" w:cs="Times New Roman"/>
          <w:sz w:val="28"/>
          <w:szCs w:val="28"/>
        </w:rPr>
        <w:t>уппах детей старшего дошкольного возраста. – М.: ЛИНКА – ПРЕСС, - 2007. – 208 с.</w:t>
      </w:r>
    </w:p>
    <w:p w:rsidR="00736161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9.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r w:rsidRPr="00AB518A">
        <w:rPr>
          <w:rFonts w:ascii="Times New Roman" w:hAnsi="Times New Roman" w:cs="Times New Roman"/>
          <w:sz w:val="28"/>
          <w:szCs w:val="28"/>
        </w:rPr>
        <w:t>Короткова, Н.А. Познавательно-исследовательская деятельность старших дошкольников //Ребенок в детском саду. 2003.№3. С.4-12.</w:t>
      </w:r>
    </w:p>
    <w:p w:rsidR="00DA77F1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 xml:space="preserve">10.Организация экспериментальной деятельности дошкольников. /Под ред. Л.Н.Прохоровой. М., АРКТИ. 3-е изд.2005. 64 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 xml:space="preserve">11.Примерная основная общеобразовательная программа «От рождения до школы» под редакцией Н.Е. 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>, М.А. Васильевой. -  М.: Мозаика-Синтез, 2014.</w:t>
      </w:r>
    </w:p>
    <w:p w:rsidR="006E5069" w:rsidRPr="00AB518A" w:rsidRDefault="006E5069" w:rsidP="0084238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12.Рыжова Н. «Наш дом - природа»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13.Савенков, А.И. В детском саду учебное исследование. //Дошкольное воспитание - 2006. - № 2. - С.8.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14.Савенков, А.И. Психологические основы исследовательского подхода к обучению: Учебное пособие. – М.: «Ось – 89», 2006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15.Савенков, А.И. Исследовательские методы обучения в дошкольном образовании. //Дошкольное воспитание. - № 12, 2005.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16.Савенков, А.И. Исследовательские методы обучения в дошкольном образовании. //Дошкольное воспитание. - № 1 – 2 , 2006.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17.Савенков, А.И. Учимся задавать вопросы. //Дошкольное воспитание. 2006. № 1.</w:t>
      </w:r>
    </w:p>
    <w:p w:rsidR="006E5069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18.Тугушева Г.П., Чистякова А.Е. Экспериментальная деятельность детей старшего дошкольного возраста. Детство – Пресс. Методическое пособие.</w:t>
      </w:r>
    </w:p>
    <w:p w:rsidR="001F1055" w:rsidRPr="00AB518A" w:rsidRDefault="006E5069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19.Тугушева Г.П., Чистякова А.Е. Игра – экспериментирование для детей старшего дошкольного возраста. Журнал Дошкольная педагогика. 2001.  № 1</w:t>
      </w:r>
    </w:p>
    <w:p w:rsidR="00715077" w:rsidRPr="00AB518A" w:rsidRDefault="00BA683C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8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F1055" w:rsidRPr="00AB518A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Pr="00AB518A">
        <w:rPr>
          <w:rFonts w:ascii="Times New Roman" w:hAnsi="Times New Roman" w:cs="Times New Roman"/>
          <w:b/>
          <w:sz w:val="28"/>
          <w:szCs w:val="28"/>
        </w:rPr>
        <w:t>для детей и родителей</w:t>
      </w:r>
    </w:p>
    <w:p w:rsidR="00DD5165" w:rsidRPr="00AB518A" w:rsidRDefault="00DD5165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1.</w:t>
      </w:r>
      <w:r w:rsidRPr="00AB5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Гуриненко</w:t>
      </w:r>
      <w:proofErr w:type="spellEnd"/>
      <w:r w:rsidRPr="00AB5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«Планирование познавательно-исследовательской деятельности со старшими дошкольниками. Картотека опытов и экспериментов. – СПб. ООО «Издательство «ДЕТСТВО- ПРЕСС», 2017.- 64 с.</w:t>
      </w:r>
    </w:p>
    <w:p w:rsidR="00A22752" w:rsidRPr="00AB518A" w:rsidRDefault="005700BD" w:rsidP="00842382">
      <w:pPr>
        <w:spacing w:after="0" w:line="240" w:lineRule="auto"/>
        <w:ind w:right="-14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2.</w:t>
      </w:r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О. В. Неизведанное рядом. Опыты и эксперименты для дошкольников / О. В. </w:t>
      </w:r>
      <w:proofErr w:type="spellStart"/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, Н. П. Рахманова, В. В. Щетинина. – М.: Наука, 2010. – 362 с.</w:t>
      </w:r>
    </w:p>
    <w:p w:rsidR="00A22752" w:rsidRPr="00AB518A" w:rsidRDefault="005700BD" w:rsidP="00842382">
      <w:pPr>
        <w:spacing w:after="0" w:line="240" w:lineRule="auto"/>
        <w:ind w:right="-14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3.</w:t>
      </w:r>
      <w:r w:rsidR="006C5BC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Мартынова, Е. А. Организация опытно-экспериментальной деятельности детей 2-7 лет / Е.А. Мартынова, И.М. Сучкова. – М.: Академия, 2011. – 256 с.</w:t>
      </w:r>
    </w:p>
    <w:p w:rsidR="00715077" w:rsidRPr="00AB518A" w:rsidRDefault="005700BD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4.</w:t>
      </w:r>
      <w:r w:rsidR="006C5BC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715077" w:rsidRPr="00AB518A">
        <w:rPr>
          <w:rStyle w:val="c6"/>
          <w:rFonts w:ascii="Times New Roman" w:hAnsi="Times New Roman" w:cs="Times New Roman"/>
          <w:color w:val="000000"/>
          <w:sz w:val="28"/>
          <w:szCs w:val="28"/>
        </w:rPr>
        <w:t>, О. В. Из чего сделаны предметы. Игры-занятия для дошкольников. - М.: Сфера, 2010г.</w:t>
      </w:r>
    </w:p>
    <w:p w:rsidR="00194BAB" w:rsidRPr="00AB518A" w:rsidRDefault="001F1055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8A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E35490" w:rsidRPr="00AB518A" w:rsidRDefault="00194BAB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1.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Догонкина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>, М.П. «Роль экспериментирования в развитии познавательно-исследовательской деятельности детей старшего дошкольного возраста» [Электрон</w:t>
      </w:r>
      <w:proofErr w:type="gramStart"/>
      <w:r w:rsidRPr="00AB51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5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518A">
        <w:rPr>
          <w:rFonts w:ascii="Times New Roman" w:hAnsi="Times New Roman" w:cs="Times New Roman"/>
          <w:sz w:val="28"/>
          <w:szCs w:val="28"/>
        </w:rPr>
        <w:t xml:space="preserve">есурс] / М.П. </w:t>
      </w:r>
      <w:proofErr w:type="spellStart"/>
      <w:r w:rsidRPr="00AB518A">
        <w:rPr>
          <w:rFonts w:ascii="Times New Roman" w:hAnsi="Times New Roman" w:cs="Times New Roman"/>
          <w:sz w:val="28"/>
          <w:szCs w:val="28"/>
        </w:rPr>
        <w:t>Догонкина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>. - Архангельская область, Холмогорский район, 2013. – Режим доступа:</w:t>
      </w:r>
      <w:r w:rsidR="00E35490" w:rsidRPr="00AB518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35490" w:rsidRPr="00AB518A">
          <w:rPr>
            <w:rStyle w:val="ae"/>
            <w:rFonts w:ascii="Times New Roman" w:hAnsi="Times New Roman" w:cs="Times New Roman"/>
            <w:sz w:val="28"/>
            <w:szCs w:val="28"/>
          </w:rPr>
          <w:t>http://holmrzdo.edusite.ru/p312aa1.html - 25.11.2016</w:t>
        </w:r>
      </w:hyperlink>
      <w:r w:rsidRPr="00AB518A">
        <w:rPr>
          <w:rFonts w:ascii="Times New Roman" w:hAnsi="Times New Roman" w:cs="Times New Roman"/>
          <w:sz w:val="28"/>
          <w:szCs w:val="28"/>
        </w:rPr>
        <w:t>.</w:t>
      </w:r>
    </w:p>
    <w:p w:rsidR="00EF16FD" w:rsidRPr="00AB518A" w:rsidRDefault="00E35490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C5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BAB" w:rsidRPr="00AB518A">
        <w:rPr>
          <w:rFonts w:ascii="Times New Roman" w:hAnsi="Times New Roman" w:cs="Times New Roman"/>
          <w:sz w:val="28"/>
          <w:szCs w:val="28"/>
        </w:rPr>
        <w:t>Ду</w:t>
      </w:r>
      <w:r w:rsidRPr="00AB518A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 w:rsidRPr="00AB518A">
        <w:rPr>
          <w:rFonts w:ascii="Times New Roman" w:hAnsi="Times New Roman" w:cs="Times New Roman"/>
          <w:sz w:val="28"/>
          <w:szCs w:val="28"/>
        </w:rPr>
        <w:t>, В.В. Экспериментирование</w:t>
      </w:r>
      <w:r w:rsidR="00194BAB" w:rsidRPr="00AB518A">
        <w:rPr>
          <w:rFonts w:ascii="Times New Roman" w:hAnsi="Times New Roman" w:cs="Times New Roman"/>
          <w:sz w:val="28"/>
          <w:szCs w:val="28"/>
        </w:rPr>
        <w:t xml:space="preserve"> в детском саду [Электрон</w:t>
      </w:r>
      <w:proofErr w:type="gramStart"/>
      <w:r w:rsidR="00194BAB" w:rsidRPr="00AB51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BAB" w:rsidRPr="00AB5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BAB" w:rsidRPr="00AB5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4BAB" w:rsidRPr="00AB518A">
        <w:rPr>
          <w:rFonts w:ascii="Times New Roman" w:hAnsi="Times New Roman" w:cs="Times New Roman"/>
          <w:sz w:val="28"/>
          <w:szCs w:val="28"/>
        </w:rPr>
        <w:t xml:space="preserve">есурс] / В.В. </w:t>
      </w:r>
      <w:proofErr w:type="spellStart"/>
      <w:r w:rsidR="00194BAB" w:rsidRPr="00AB518A">
        <w:rPr>
          <w:rFonts w:ascii="Times New Roman" w:hAnsi="Times New Roman" w:cs="Times New Roman"/>
          <w:sz w:val="28"/>
          <w:szCs w:val="28"/>
        </w:rPr>
        <w:t>Дубакова</w:t>
      </w:r>
      <w:proofErr w:type="spellEnd"/>
      <w:r w:rsidR="00194BAB" w:rsidRPr="00AB518A">
        <w:rPr>
          <w:rFonts w:ascii="Times New Roman" w:hAnsi="Times New Roman" w:cs="Times New Roman"/>
          <w:sz w:val="28"/>
          <w:szCs w:val="28"/>
        </w:rPr>
        <w:t>. – Санкт-Петербург, 2012. – Режим доступа:</w:t>
      </w:r>
      <w:r w:rsidRPr="00AB518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EF16FD" w:rsidRPr="00AB518A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http://nsportal.ru/detskiy-sad/raznoe/2012/12/11/eksperimentirovanie-v-detskom-sadu - 24.10.2016</w:t>
        </w:r>
      </w:hyperlink>
      <w:r w:rsidR="00194BAB" w:rsidRPr="00AB518A">
        <w:rPr>
          <w:rFonts w:ascii="Times New Roman" w:hAnsi="Times New Roman" w:cs="Times New Roman"/>
          <w:sz w:val="28"/>
          <w:szCs w:val="28"/>
        </w:rPr>
        <w:t>.</w:t>
      </w:r>
    </w:p>
    <w:p w:rsidR="00EF16FD" w:rsidRPr="00AB518A" w:rsidRDefault="00781077" w:rsidP="00842382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AB518A">
        <w:rPr>
          <w:rFonts w:ascii="Times New Roman" w:hAnsi="Times New Roman" w:cs="Times New Roman"/>
          <w:sz w:val="28"/>
          <w:szCs w:val="28"/>
        </w:rPr>
        <w:t>3.</w:t>
      </w:r>
      <w:r w:rsidR="006C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FD" w:rsidRPr="00AB518A">
        <w:rPr>
          <w:rFonts w:ascii="Times New Roman" w:hAnsi="Times New Roman" w:cs="Times New Roman"/>
          <w:sz w:val="28"/>
          <w:szCs w:val="28"/>
        </w:rPr>
        <w:t>Кривоножкина</w:t>
      </w:r>
      <w:proofErr w:type="spellEnd"/>
      <w:r w:rsidR="00EF16FD" w:rsidRPr="00AB518A">
        <w:rPr>
          <w:rFonts w:ascii="Times New Roman" w:hAnsi="Times New Roman" w:cs="Times New Roman"/>
          <w:sz w:val="28"/>
          <w:szCs w:val="28"/>
        </w:rPr>
        <w:t>, Е.Ю. Эксперименты и опыты в детском саду [Электрон</w:t>
      </w:r>
      <w:proofErr w:type="gramStart"/>
      <w:r w:rsidR="00EF16FD" w:rsidRPr="00AB51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16FD" w:rsidRPr="00AB5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FD" w:rsidRPr="00AB5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16FD" w:rsidRPr="00AB518A">
        <w:rPr>
          <w:rFonts w:ascii="Times New Roman" w:hAnsi="Times New Roman" w:cs="Times New Roman"/>
          <w:sz w:val="28"/>
          <w:szCs w:val="28"/>
        </w:rPr>
        <w:t xml:space="preserve">есурс] / Е.Ю. </w:t>
      </w:r>
      <w:proofErr w:type="spellStart"/>
      <w:r w:rsidR="00EF16FD" w:rsidRPr="00AB518A">
        <w:rPr>
          <w:rFonts w:ascii="Times New Roman" w:hAnsi="Times New Roman" w:cs="Times New Roman"/>
          <w:sz w:val="28"/>
          <w:szCs w:val="28"/>
        </w:rPr>
        <w:t>Кривоножкина</w:t>
      </w:r>
      <w:proofErr w:type="spellEnd"/>
      <w:r w:rsidR="00EF16FD" w:rsidRPr="00AB518A">
        <w:rPr>
          <w:rFonts w:ascii="Times New Roman" w:hAnsi="Times New Roman" w:cs="Times New Roman"/>
          <w:sz w:val="28"/>
          <w:szCs w:val="28"/>
        </w:rPr>
        <w:t>. – Абаза, 2014. – Режим доступа: http://festival.1september.ru/articles/502923/ - 25.11.2016.</w:t>
      </w:r>
    </w:p>
    <w:p w:rsidR="00194BAB" w:rsidRPr="00AB518A" w:rsidRDefault="00194BAB" w:rsidP="001F1055">
      <w:pPr>
        <w:spacing w:after="0" w:line="240" w:lineRule="auto"/>
        <w:ind w:left="-540" w:right="-140"/>
        <w:rPr>
          <w:rFonts w:ascii="Times New Roman" w:hAnsi="Times New Roman" w:cs="Times New Roman"/>
          <w:b/>
          <w:sz w:val="28"/>
          <w:szCs w:val="28"/>
        </w:rPr>
      </w:pPr>
    </w:p>
    <w:p w:rsidR="001F1055" w:rsidRPr="00AB518A" w:rsidRDefault="001F1055" w:rsidP="001F1055">
      <w:pPr>
        <w:spacing w:after="0" w:line="240" w:lineRule="auto"/>
        <w:ind w:left="-540" w:right="-140"/>
        <w:rPr>
          <w:rFonts w:ascii="Times New Roman" w:hAnsi="Times New Roman" w:cs="Times New Roman"/>
          <w:b/>
          <w:sz w:val="28"/>
          <w:szCs w:val="28"/>
        </w:rPr>
      </w:pPr>
    </w:p>
    <w:p w:rsidR="006E5069" w:rsidRPr="00AB518A" w:rsidRDefault="006E5069" w:rsidP="006E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23" w:rsidRPr="00542AF9" w:rsidRDefault="00535823" w:rsidP="00064C21">
      <w:pPr>
        <w:pStyle w:val="Default"/>
      </w:pPr>
    </w:p>
    <w:p w:rsidR="00DF6300" w:rsidRPr="00542AF9" w:rsidRDefault="00DF6300" w:rsidP="00064C21">
      <w:pPr>
        <w:pStyle w:val="Default"/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DF6300" w:rsidRPr="00542AF9" w:rsidRDefault="00DF6300" w:rsidP="00064C21">
      <w:pPr>
        <w:pStyle w:val="Default"/>
        <w:rPr>
          <w:sz w:val="28"/>
          <w:szCs w:val="28"/>
        </w:rPr>
      </w:pPr>
    </w:p>
    <w:p w:rsidR="00B1414B" w:rsidRDefault="00B1414B" w:rsidP="00BC7F65">
      <w:pPr>
        <w:pStyle w:val="Default"/>
        <w:rPr>
          <w:sz w:val="28"/>
          <w:szCs w:val="28"/>
        </w:rPr>
      </w:pPr>
    </w:p>
    <w:p w:rsidR="00542AF9" w:rsidRDefault="00542AF9" w:rsidP="00BC7F65">
      <w:pPr>
        <w:pStyle w:val="Default"/>
        <w:rPr>
          <w:b/>
        </w:rPr>
      </w:pPr>
    </w:p>
    <w:p w:rsidR="00B1414B" w:rsidRDefault="00B1414B" w:rsidP="00BC7F65">
      <w:pPr>
        <w:pStyle w:val="Default"/>
        <w:rPr>
          <w:b/>
        </w:rPr>
      </w:pPr>
    </w:p>
    <w:p w:rsidR="00B1414B" w:rsidRDefault="00B1414B" w:rsidP="00BC7F65">
      <w:pPr>
        <w:pStyle w:val="Default"/>
      </w:pPr>
    </w:p>
    <w:p w:rsidR="00DA77F1" w:rsidRDefault="00DA77F1" w:rsidP="00DA77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F1" w:rsidRDefault="00DA77F1" w:rsidP="00DA77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AF9" w:rsidRDefault="00542AF9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65B" w:rsidRDefault="009C365B" w:rsidP="00DA77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E731F" w:rsidRDefault="00B1414B" w:rsidP="008E731F">
      <w:pPr>
        <w:spacing w:after="0" w:line="240" w:lineRule="auto"/>
        <w:ind w:right="-14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527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E731F" w:rsidRPr="00657527">
        <w:rPr>
          <w:rFonts w:ascii="Times New Roman" w:hAnsi="Times New Roman" w:cs="Times New Roman"/>
          <w:b/>
          <w:sz w:val="24"/>
          <w:szCs w:val="24"/>
        </w:rPr>
        <w:t xml:space="preserve"> план обучения </w:t>
      </w:r>
    </w:p>
    <w:p w:rsidR="007B0FE8" w:rsidRPr="00E575CA" w:rsidRDefault="007B0FE8" w:rsidP="008E731F">
      <w:pPr>
        <w:spacing w:after="0" w:line="240" w:lineRule="auto"/>
        <w:ind w:right="-143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7" w:type="dxa"/>
        <w:tblLook w:val="04A0" w:firstRow="1" w:lastRow="0" w:firstColumn="1" w:lastColumn="0" w:noHBand="0" w:noVBand="1"/>
      </w:tblPr>
      <w:tblGrid>
        <w:gridCol w:w="361"/>
        <w:gridCol w:w="4212"/>
        <w:gridCol w:w="947"/>
        <w:gridCol w:w="982"/>
        <w:gridCol w:w="11"/>
        <w:gridCol w:w="960"/>
        <w:gridCol w:w="2098"/>
        <w:gridCol w:w="6"/>
      </w:tblGrid>
      <w:tr w:rsidR="00B1414B" w:rsidRPr="000B0934" w:rsidTr="00165816">
        <w:tc>
          <w:tcPr>
            <w:tcW w:w="364" w:type="dxa"/>
          </w:tcPr>
          <w:p w:rsidR="00B1414B" w:rsidRPr="000B0934" w:rsidRDefault="00B1414B" w:rsidP="00165816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64" w:type="dxa"/>
          </w:tcPr>
          <w:p w:rsidR="00165816" w:rsidRPr="000B0934" w:rsidRDefault="00165816" w:rsidP="00B1414B">
            <w:pPr>
              <w:ind w:right="-143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414B"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</w:p>
          <w:p w:rsidR="00B1414B" w:rsidRPr="000B0934" w:rsidRDefault="00B1414B" w:rsidP="00B1414B">
            <w:pPr>
              <w:ind w:right="-143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23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контроля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№ 1 «Основы исследовательской деятельности» СЕНТЯБРЬ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«Учимся исследовать» - </w:t>
            </w: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знакомимся с «техникой» проведения исследования, методами и этапами исследования с использованием технологии исследовательского обучения Савенкова А. И.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Вводное. </w:t>
            </w:r>
            <w:r w:rsidRPr="000B0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программу.</w:t>
            </w:r>
            <w:r w:rsidRPr="000B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«Давай знакомиться».  </w:t>
            </w:r>
            <w:r w:rsidRPr="000B0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детей с правилами техники безопасности на занятиях.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Входная диагностика «Выбор деятельности» (Л. Н. Прохорова)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исследование? Что можно исследовать? Как выбрать тему исследования? Учимся задавать вопросы»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«Техника» проведения </w:t>
            </w:r>
            <w:r w:rsidR="00165816"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исследования по</w:t>
            </w: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методике Савенкова А. И.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«Ученый – кто он такой?» - путешествие в лабораторию (знакомство с лабораторией)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165816" w:rsidP="00B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1414B" w:rsidRPr="000B0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Великие умы России»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Тренировочное занятие «Методы   исследования: что такое наблюдение (эксперимент?)» </w:t>
            </w: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 использованием технологии Савенкова А. И.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задания по проведению мыслительных экспериментов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«Здравствуй, лаборатория чудес» - тренировочное занятие: «Как мы можем стать учеными – исследователями» </w:t>
            </w: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 использованием технологии Савенкова А. И.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Опрос по карточкам 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«Как вести себя в лаборатории?»</w:t>
            </w:r>
          </w:p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Тренировочное занятие: «Я учусь проводить исследование» </w:t>
            </w: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 использованием технологии Савенкова А. И.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Мини-исследование на прогулке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«Я – </w:t>
            </w:r>
            <w:r w:rsidR="00165816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исследователь» Эксперимент</w:t>
            </w: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«Волшебные стеклышки»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выполненной работы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Контрольно-диагностическое занятие: учебное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«Какие коллекции собирают люди»</w:t>
            </w:r>
          </w:p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с элементами опроса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№ 2 «ВОЛШЕБНИЦА – ВОДА» (ОКТЯБРЬ)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pStyle w:val="ac"/>
              <w:ind w:left="540"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2.«Исследуем воду, ее свойства»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«Помощница вода, вода – источник 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 - где можно встретить воду, и кому она нужна?»</w:t>
            </w:r>
          </w:p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Сказка о Капельке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Проблемно-</w:t>
            </w: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этическая беседа, игра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«В гостях у Капельки»</w:t>
            </w:r>
            <w:r w:rsidRPr="000B09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«Какие свойства?» -  Игра в прятки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Видеофильм «Уроки чистой воды», игра - конкурс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«Окрашивание воды» - эксперимент </w:t>
            </w:r>
            <w:r w:rsidR="00165816" w:rsidRPr="000B0934">
              <w:rPr>
                <w:rFonts w:ascii="Times New Roman" w:hAnsi="Times New Roman" w:cs="Times New Roman"/>
                <w:sz w:val="24"/>
                <w:szCs w:val="24"/>
              </w:rPr>
              <w:t>«Играем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165816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B1414B" w:rsidRPr="000B0934">
              <w:rPr>
                <w:rFonts w:ascii="Times New Roman" w:hAnsi="Times New Roman" w:cs="Times New Roman"/>
                <w:sz w:val="24"/>
                <w:szCs w:val="24"/>
              </w:rPr>
              <w:t>Капля к капле – будет озеро»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«Какие предметы могут плавать? </w:t>
            </w:r>
            <w:r w:rsidR="00165816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«Игра</w:t>
            </w: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забава «Рыбалка»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эксперимент с предметами.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«Где, какая вода бывает?» (теплой, холодной, горячей). Игры – эксперименты «Горячо – холодно», «В каком стакане лед быстрее растает?»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о разных состояниях воды. Рисование «Берегите воду»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«Куда делась вода?»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Творческое задание «Семья воды»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«Тайны воды - путешествие маленькой Капельки» игра – эксперимент по методу Савенкова А. И.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Наблюдение, чтение худ. литературы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Контрольно-диагностическое занятие «Вода и мы»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Тест, оформление альбома «Вода и мы»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«ВОЛШЕБНИЦА ВОДА – ТЕПЛОТА» (НОЯБРЬ)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«Исследуем воду» (продолжение)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«Взаимодействие воды и снега» - исследовательская деятельность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ТРИЗ. Игра «Хорошо – плохо»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«Где быстрее?» - игра – </w:t>
            </w:r>
            <w:r w:rsidR="00165816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эксперимент «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5816" w:rsidRPr="000B0934">
              <w:rPr>
                <w:rFonts w:ascii="Times New Roman" w:hAnsi="Times New Roman" w:cs="Times New Roman"/>
                <w:sz w:val="24"/>
                <w:szCs w:val="24"/>
              </w:rPr>
              <w:t>какую бутылку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 вода нальется быстрее?»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 «Правила сопровождения детского исследования</w:t>
            </w:r>
            <w:r w:rsidRPr="000B0934">
              <w:rPr>
                <w:rFonts w:eastAsiaTheme="minorHAnsi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Проблемная ситуация «Как согреть руки?»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«Логические цепочки»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«Впитывание воды»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 в лаборатории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«Откуда берется вода?» исследовательская деятельность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«Чистая вода»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«Неутомимая путешественница».  Эксперимент: «Круговорот воды в природе»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Беседа, опрос по карте - схеме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«Замерзшая вода» -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 на прогулке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«Чудо -  вода»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«Где, какая вода бывает?»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Контрольно-диагностическое занятие «Вода – это источник жизни» </w:t>
            </w: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Эксперимент «Тонет – не тонет»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№ 3 « ВОЗДУХ – НЕВИДИМКА» (ДЕКАБРЬ)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3.»Исследуем воздух, его свойства»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Знакомство с воздухом.  «Поиск воздуха» – игра – путешествие.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ситуация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«Ветер – это движение воздуха»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«Надувание напальчника,  воздушного шарика» Игры – забавы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«Упрямый воздух»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творческая ситуация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 воде есть воздух»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«Сухой из воды» - игра –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Наблюдение, самоанализ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165816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«Танец горошин» - игра –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Творческое задание: рисование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«Что в пакете?» -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мини-музея «Мир воздуха»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«ВОЗДУХ – НЕВИДИМКА» (ЯНВАРЬ)</w:t>
            </w:r>
          </w:p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  01. по 09. января каникулярный период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«Исследуем воздух» (продолжение)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«Загадочные пузырьки»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«Пузырьки спасатели» - Игра – путешествие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«Где теплее?»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«Воздушное путешествие»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«Что  быстрее?» - игра –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«Большие – маленькие» - эксперимент - фокус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«Воздушные гонки»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«Вдох – выдох» - игра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Наблюдение, самоанализ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Контрольно-диагностическое занятие.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Интеллектуальная игра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№ 4  «ВОЛШЕБНЫЙ МАГНИТИК» (ФЕВРАЛЬ)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4.«Исследуем магнит, его свойства»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«Магнит и разные материалы» -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Легенды о магните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«Испытание магнита» -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Коллаж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«Отчего зависит сила магнита?» - игра – эксперимент «Какой магнит сильнее?»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hAnsi="Times New Roman" w:cs="Times New Roman"/>
                <w:bCs/>
                <w:sz w:val="24"/>
                <w:szCs w:val="24"/>
              </w:rPr>
              <w:t>«Ловись, рыбка, и мала, и велика»  - настольная игра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Видеофильм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«Мы – фокусники»  - фокусы с магнитами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«Волшебная коробка»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«Магнит рисует Млечный путь» -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«Когда вреден магнит»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«Что за чудо магнит» - исследование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Д/игра «Магнитится или нет»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«ВОЛШЕБНЫЙ МАГНИТИК»   (МАРТ)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«Исследуем магнит» (продолжение)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«Притягивается – не притягивается»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«Удивительный магнит»– игра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человечков из скрепок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«Сокровища из воды» - «Как достать </w:t>
            </w:r>
            <w:r w:rsidR="00842382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скрепку,</w:t>
            </w: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 намочив рук?»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«Вес. Притяжение» - игра – забава «Угадай-</w:t>
            </w:r>
            <w:r w:rsidR="00842382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ка» №</w:t>
            </w: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Ручной труд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«Вес. Притяжение» - игра – забава «Угадай-</w:t>
            </w:r>
            <w:r w:rsidR="00842382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ка» №</w:t>
            </w: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 Магнитные дорожки»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«Магнитный театр» - исследование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Инсценировка сказки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«Волшебная рукавичка» - опыт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–путешествие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Контрольно-диагностическое занятие.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№ 5 «ЧТО У НАС ПОД НОГАМИ»  -  «ПЕСОЧНАЯ СТРАНА»   (АПРЕЛЬ)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5.«Исследуем песок, глину, почву»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«Песок,  глина – наши помощники» - эксперимент </w:t>
            </w:r>
            <w:r w:rsidRPr="000B0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«Песок хорошо пропускает воду, а глина плохо»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«Цветной песок» игра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«Волшебный материал» - </w:t>
            </w:r>
            <w:proofErr w:type="gramStart"/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эксперимент</w:t>
            </w:r>
            <w:proofErr w:type="gramEnd"/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«Какими бывают песок и глина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Экскурсия на стройку дома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«Для чего человеку песок и глина» - исследование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Мини-выставка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«Песок может двигаться» - </w:t>
            </w:r>
            <w:r w:rsidRPr="000B093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«Песчаный конус»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«Песок и глина: что легче сыплется? Почему песок хорошо сыплется?» - опыты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коллекции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</w:tcPr>
          <w:p w:rsidR="00B1414B" w:rsidRPr="000B0934" w:rsidRDefault="00842382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«Свойства</w:t>
            </w:r>
            <w:r w:rsidR="00B1414B"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глины» - эксперимент с глиной.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наша кормилица» - </w:t>
            </w:r>
            <w:r w:rsidRPr="000B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обследование </w:t>
            </w:r>
            <w:r w:rsidR="00842382" w:rsidRPr="000B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почвы через</w:t>
            </w:r>
            <w:r w:rsidRPr="000B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лупу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схемы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«ЧТО У НАС ПОД </w:t>
            </w:r>
            <w:r w:rsidR="00842382"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НОГАМИ» (</w:t>
            </w:r>
            <w:r w:rsidRPr="000B09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МАЙ)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5.«Исследуем песок, глину, почву» (продолжение)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«Сухая и влажная почва» эксперимент 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почвой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Лэпбук</w:t>
            </w:r>
            <w:proofErr w:type="spellEnd"/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«Почва»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«Волшебное сито» - эксперимент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Наблюдение </w:t>
            </w:r>
            <w:r w:rsidR="00842382"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песком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песок и </w:t>
            </w:r>
            <w:r w:rsidR="00842382" w:rsidRPr="000B0934">
              <w:rPr>
                <w:rFonts w:ascii="Times New Roman" w:hAnsi="Times New Roman" w:cs="Times New Roman"/>
                <w:sz w:val="24"/>
                <w:szCs w:val="24"/>
              </w:rPr>
              <w:t>глина» -</w:t>
            </w: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(сравнение песка, глины)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B1414B" w:rsidRPr="000B0934" w:rsidRDefault="00B1414B" w:rsidP="00B1414B">
            <w:pPr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 замка из песка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«Какого цвета почва?» - исследование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– путешествие по экологической тропе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«Что в почве?» - исследование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Д/игра «Найди семя»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 xml:space="preserve">«Могут ли животные жить в земле?» - </w:t>
            </w:r>
            <w:r w:rsidRPr="000B093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Презентация, экскурсия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9571" w:type="dxa"/>
            <w:gridSpan w:val="7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№ </w:t>
            </w:r>
            <w:r w:rsidR="00842382" w:rsidRPr="000B0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 Мониторинг</w:t>
            </w:r>
            <w:r w:rsidRPr="000B0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итоговые занятия по курсу программы «Я – исследователь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экскурсия – защита мини-исследований и наблюдений.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Презентация мини-исследований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Итоговое занятие «Что мы знаем, что умеем»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Индивидуальный</w:t>
            </w:r>
          </w:p>
          <w:p w:rsidR="00B1414B" w:rsidRPr="000B0934" w:rsidRDefault="00B1414B" w:rsidP="00B141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0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тест</w:t>
            </w: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3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4B" w:rsidRPr="000B0934" w:rsidTr="00B1414B">
        <w:trPr>
          <w:gridAfter w:val="1"/>
          <w:wAfter w:w="6" w:type="dxa"/>
        </w:trPr>
        <w:tc>
          <w:tcPr>
            <w:tcW w:w="36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B1414B" w:rsidRPr="000B0934" w:rsidRDefault="00B1414B" w:rsidP="00B1414B">
            <w:pPr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97B" w:rsidRPr="000B0934" w:rsidRDefault="00D0797B" w:rsidP="00A957CB">
      <w:pPr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Pr="000B0934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Default="00F1440E" w:rsidP="00B810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65B" w:rsidRDefault="009C365B" w:rsidP="005F42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81053" w:rsidRPr="00987BD3" w:rsidRDefault="00F1440E" w:rsidP="00B81053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16" w:rsidRPr="00987BD3">
        <w:rPr>
          <w:rFonts w:ascii="Times New Roman" w:hAnsi="Times New Roman" w:cs="Times New Roman"/>
          <w:b/>
        </w:rPr>
        <w:t xml:space="preserve"> Учебно</w:t>
      </w:r>
      <w:r w:rsidRPr="00987BD3">
        <w:rPr>
          <w:rFonts w:ascii="Times New Roman" w:hAnsi="Times New Roman" w:cs="Times New Roman"/>
          <w:b/>
        </w:rPr>
        <w:t xml:space="preserve"> – тематический план</w:t>
      </w:r>
    </w:p>
    <w:p w:rsidR="00B81053" w:rsidRPr="00987BD3" w:rsidRDefault="00B81053" w:rsidP="00B81053">
      <w:pPr>
        <w:spacing w:after="0" w:line="240" w:lineRule="auto"/>
        <w:rPr>
          <w:rFonts w:ascii="Times New Roman" w:hAnsi="Times New Roman" w:cs="Times New Roman"/>
          <w:b/>
        </w:rPr>
      </w:pPr>
    </w:p>
    <w:p w:rsidR="00B81053" w:rsidRPr="00987BD3" w:rsidRDefault="00165816" w:rsidP="00B810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hAnsi="Times New Roman" w:cs="Times New Roman"/>
          <w:b/>
        </w:rPr>
        <w:t>РАЗДЕЛ №</w:t>
      </w:r>
      <w:r w:rsidR="00B81053" w:rsidRPr="00987BD3">
        <w:rPr>
          <w:rFonts w:ascii="Times New Roman" w:hAnsi="Times New Roman" w:cs="Times New Roman"/>
          <w:b/>
        </w:rPr>
        <w:t xml:space="preserve"> 1 «Основы исследовательской деятельности»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1. Вводное занятие «Учимся исследовать»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 xml:space="preserve">Введение в программу. Знакомство педагога с детьми. </w:t>
      </w:r>
      <w:r w:rsidRPr="00987BD3">
        <w:rPr>
          <w:rFonts w:ascii="Times New Roman" w:hAnsi="Times New Roman" w:cs="Times New Roman"/>
        </w:rPr>
        <w:t xml:space="preserve">Установление «правил игры». </w:t>
      </w:r>
      <w:r w:rsidRPr="00987BD3">
        <w:rPr>
          <w:rFonts w:ascii="Times New Roman" w:eastAsia="Times New Roman" w:hAnsi="Times New Roman" w:cs="Times New Roman"/>
        </w:rPr>
        <w:t>Необходимые инструменты, правила работы, организация рабочего места.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="00165816" w:rsidRPr="00987BD3">
        <w:rPr>
          <w:rFonts w:ascii="Times New Roman" w:eastAsia="Times New Roman" w:hAnsi="Times New Roman" w:cs="Times New Roman"/>
        </w:rPr>
        <w:t>Игра «</w:t>
      </w:r>
      <w:r w:rsidRPr="00987BD3">
        <w:rPr>
          <w:rFonts w:ascii="Times New Roman" w:eastAsia="Times New Roman" w:hAnsi="Times New Roman" w:cs="Times New Roman"/>
        </w:rPr>
        <w:t xml:space="preserve">Давай знакомиться», упражнения </w:t>
      </w:r>
      <w:r w:rsidR="00165816" w:rsidRPr="00987BD3">
        <w:rPr>
          <w:rFonts w:ascii="Times New Roman" w:eastAsia="Times New Roman" w:hAnsi="Times New Roman" w:cs="Times New Roman"/>
        </w:rPr>
        <w:t>на развитие</w:t>
      </w:r>
      <w:r w:rsidRPr="00987BD3">
        <w:rPr>
          <w:rFonts w:ascii="Times New Roman" w:eastAsia="Times New Roman" w:hAnsi="Times New Roman" w:cs="Times New Roman"/>
        </w:rPr>
        <w:t xml:space="preserve"> коммуникативных навыков и сплочение детского коллектива. Инструктаж о правилах поведения на занятиях и технике безопасности.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hAnsi="Times New Roman" w:cs="Times New Roman"/>
        </w:rPr>
        <w:t xml:space="preserve">Входная диагностика «Выбор </w:t>
      </w:r>
      <w:r w:rsidR="00165816" w:rsidRPr="00987BD3">
        <w:rPr>
          <w:rFonts w:ascii="Times New Roman" w:hAnsi="Times New Roman" w:cs="Times New Roman"/>
        </w:rPr>
        <w:t>деятельности» по</w:t>
      </w:r>
      <w:r w:rsidRPr="00987BD3">
        <w:rPr>
          <w:rFonts w:ascii="Times New Roman" w:hAnsi="Times New Roman" w:cs="Times New Roman"/>
        </w:rPr>
        <w:t xml:space="preserve"> методике Л. Н. Прохоровой.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</w:t>
      </w:r>
      <w:r w:rsidR="00165816" w:rsidRPr="00987BD3">
        <w:rPr>
          <w:rFonts w:ascii="Times New Roman" w:eastAsia="Times New Roman" w:hAnsi="Times New Roman" w:cs="Times New Roman"/>
          <w:b/>
        </w:rPr>
        <w:t>2. Тренировочное занятие</w:t>
      </w:r>
      <w:r w:rsidRPr="00987BD3">
        <w:rPr>
          <w:rFonts w:ascii="Times New Roman" w:eastAsia="Times New Roman" w:hAnsi="Times New Roman" w:cs="Times New Roman"/>
          <w:b/>
        </w:rPr>
        <w:t xml:space="preserve"> </w:t>
      </w:r>
      <w:r w:rsidR="00165816" w:rsidRPr="00987BD3">
        <w:rPr>
          <w:rFonts w:ascii="Times New Roman" w:eastAsia="Times New Roman" w:hAnsi="Times New Roman" w:cs="Times New Roman"/>
          <w:b/>
        </w:rPr>
        <w:t>«Что</w:t>
      </w:r>
      <w:r w:rsidRPr="00987BD3">
        <w:rPr>
          <w:rFonts w:ascii="Times New Roman" w:eastAsia="Times New Roman" w:hAnsi="Times New Roman" w:cs="Times New Roman"/>
          <w:b/>
        </w:rPr>
        <w:t xml:space="preserve"> такое исследование?»  Что можно исследовать? Как выбрать тему исследования?», «Учимся задавать вопросы</w:t>
      </w:r>
      <w:r w:rsidR="00165816" w:rsidRPr="00987BD3">
        <w:rPr>
          <w:rFonts w:ascii="Times New Roman" w:eastAsia="Times New Roman" w:hAnsi="Times New Roman" w:cs="Times New Roman"/>
          <w:b/>
        </w:rPr>
        <w:t>?»</w:t>
      </w:r>
      <w:r w:rsidR="00165816" w:rsidRPr="00987BD3">
        <w:rPr>
          <w:rFonts w:ascii="Times New Roman" w:eastAsia="Times New Roman" w:hAnsi="Times New Roman" w:cs="Times New Roman"/>
          <w:i/>
        </w:rPr>
        <w:t xml:space="preserve"> (</w:t>
      </w:r>
      <w:r w:rsidRPr="00987BD3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с использованием технологии Савенкова А. И.)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 xml:space="preserve">Знакомство с понятием «исследование», с «техникой» проведения </w:t>
      </w:r>
      <w:r w:rsidR="00165816" w:rsidRPr="00987BD3">
        <w:rPr>
          <w:rFonts w:ascii="Times New Roman" w:eastAsia="Times New Roman" w:hAnsi="Times New Roman" w:cs="Times New Roman"/>
        </w:rPr>
        <w:t>исследования, выбором направления</w:t>
      </w:r>
      <w:r w:rsidRPr="00987BD3">
        <w:rPr>
          <w:rFonts w:ascii="Times New Roman" w:eastAsia="Times New Roman" w:hAnsi="Times New Roman" w:cs="Times New Roman"/>
        </w:rPr>
        <w:t xml:space="preserve"> исследования. </w:t>
      </w:r>
      <w:r w:rsidRPr="00987BD3">
        <w:rPr>
          <w:rFonts w:ascii="Times New Roman" w:hAnsi="Times New Roman" w:cs="Times New Roman"/>
        </w:rPr>
        <w:t>Корректировка детских представлений о том, что они понимают под словом «исследование</w:t>
      </w:r>
      <w:r w:rsidR="00165816" w:rsidRPr="00987BD3">
        <w:rPr>
          <w:rFonts w:ascii="Times New Roman" w:hAnsi="Times New Roman" w:cs="Times New Roman"/>
        </w:rPr>
        <w:t>». Какими</w:t>
      </w:r>
      <w:r w:rsidRPr="00987BD3">
        <w:rPr>
          <w:rFonts w:ascii="Times New Roman" w:hAnsi="Times New Roman" w:cs="Times New Roman"/>
        </w:rPr>
        <w:t xml:space="preserve"> бывают вопросы? Какие слова используются при формулировке вопросов?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hAnsi="Times New Roman" w:cs="Times New Roman"/>
        </w:rPr>
        <w:t>Коллективное обсуждение вопросов о том, где человек использует свою способность исследовать окружающий мир: как и где человек проводит исследования в быту? Только человек исследует мир или животные тоже умеют это делать? Что такое научные исследования? Где и как люди используют результаты научных исследований? Что такое научное открытие?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hAnsi="Times New Roman" w:cs="Times New Roman"/>
          <w:color w:val="000000" w:themeColor="text1"/>
        </w:rPr>
        <w:t>«</w:t>
      </w:r>
      <w:r w:rsidR="00165816" w:rsidRPr="00987BD3">
        <w:rPr>
          <w:rFonts w:ascii="Times New Roman" w:hAnsi="Times New Roman" w:cs="Times New Roman"/>
          <w:color w:val="000000" w:themeColor="text1"/>
        </w:rPr>
        <w:t>Техника» проведения</w:t>
      </w:r>
      <w:r w:rsidRPr="00987BD3">
        <w:rPr>
          <w:rFonts w:ascii="Times New Roman" w:hAnsi="Times New Roman" w:cs="Times New Roman"/>
          <w:color w:val="000000" w:themeColor="text1"/>
        </w:rPr>
        <w:t xml:space="preserve"> исследования, задания на развитие аналитического мышления, игра на развитие наблюдательности.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3. </w:t>
      </w:r>
      <w:r w:rsidRPr="00987BD3">
        <w:rPr>
          <w:rFonts w:ascii="Times New Roman" w:hAnsi="Times New Roman" w:cs="Times New Roman"/>
          <w:b/>
        </w:rPr>
        <w:t>«Ученый – кто он такой?»</w:t>
      </w:r>
      <w:r w:rsidRPr="00987BD3">
        <w:rPr>
          <w:rFonts w:ascii="Times New Roman" w:eastAsia="Calibri" w:hAnsi="Times New Roman" w:cs="Times New Roman"/>
          <w:lang w:eastAsia="en-US"/>
        </w:rPr>
        <w:t xml:space="preserve"> - </w:t>
      </w:r>
      <w:r w:rsidRPr="00987BD3">
        <w:rPr>
          <w:rFonts w:ascii="Times New Roman" w:eastAsia="Calibri" w:hAnsi="Times New Roman" w:cs="Times New Roman"/>
          <w:b/>
          <w:lang w:eastAsia="en-US"/>
        </w:rPr>
        <w:t>путешествие в лабораторию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>Мир открытий и исследований. Ученые - изучающие мир и его устройство. Дать понятие определения: «наука», «ученый».  Назначение детской лаборатории.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hAnsi="Times New Roman" w:cs="Times New Roman"/>
        </w:rPr>
        <w:t>Чтение рассказов «Удивительные исследования Павлова, Сеченова, В. Орлова», практические задания типа «Что сначала, что потом»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hAnsi="Times New Roman" w:cs="Times New Roman"/>
          <w:color w:val="000000" w:themeColor="text1"/>
        </w:rPr>
        <w:t>Беседа с рассматриванием слайдов, фотоиллюстраций «Великие умы России»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4. </w:t>
      </w:r>
      <w:r w:rsidR="00165816" w:rsidRPr="00987BD3">
        <w:rPr>
          <w:rFonts w:ascii="Times New Roman" w:eastAsia="Times New Roman" w:hAnsi="Times New Roman" w:cs="Times New Roman"/>
          <w:b/>
        </w:rPr>
        <w:t>Тренировочное занятие</w:t>
      </w:r>
      <w:r w:rsidRPr="00987BD3">
        <w:rPr>
          <w:rFonts w:ascii="Times New Roman" w:eastAsia="Times New Roman" w:hAnsi="Times New Roman" w:cs="Times New Roman"/>
          <w:b/>
        </w:rPr>
        <w:t xml:space="preserve"> «Методы исследования: что такое наблюдение (эксперимент)?»</w:t>
      </w:r>
      <w:r w:rsidRPr="00987BD3">
        <w:rPr>
          <w:rFonts w:ascii="Times New Roman" w:eastAsia="Times New Roman" w:hAnsi="Times New Roman" w:cs="Times New Roman"/>
          <w:i/>
        </w:rPr>
        <w:t xml:space="preserve"> - </w:t>
      </w:r>
      <w:r w:rsidRPr="00987BD3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с использованием технологии Савенкова А. И.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hAnsi="Times New Roman" w:cs="Times New Roman"/>
        </w:rPr>
        <w:t>Метод исследования как путь решения задач исследователя. Знакомство с основными доступными методами исследования (подумать самостоятельно, спросить у другого человека, прочитать в книге, понаблюдать, провести эксперимент и др.) в ходе изучения доступных объектов. Что такое эксперимент. Самый главный способ получения научной информации.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«Исследовательский фартук» - практические задания на проверку и тренировку в использовании методов исследования.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</w:rPr>
        <w:t xml:space="preserve"> Практические задания по проведению мыслительных экспериментов. Мыслительный эксперимент «Что можно сделать из куска бумаги?»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5. «Здравствуй, лаборатория чудес» - </w:t>
      </w:r>
      <w:r w:rsidR="00165816" w:rsidRPr="00987BD3">
        <w:rPr>
          <w:rFonts w:ascii="Times New Roman" w:eastAsia="Times New Roman" w:hAnsi="Times New Roman" w:cs="Times New Roman"/>
          <w:b/>
        </w:rPr>
        <w:t>тренировочное занятие</w:t>
      </w:r>
      <w:r w:rsidR="00165816" w:rsidRPr="00987BD3">
        <w:rPr>
          <w:rFonts w:ascii="Times New Roman" w:hAnsi="Times New Roman" w:cs="Times New Roman"/>
          <w:b/>
        </w:rPr>
        <w:t xml:space="preserve"> «Как</w:t>
      </w:r>
      <w:r w:rsidRPr="00987BD3">
        <w:rPr>
          <w:rFonts w:ascii="Times New Roman" w:hAnsi="Times New Roman" w:cs="Times New Roman"/>
          <w:b/>
        </w:rPr>
        <w:t xml:space="preserve"> мы можем стать учеными – </w:t>
      </w:r>
      <w:r w:rsidR="00165816" w:rsidRPr="00987BD3">
        <w:rPr>
          <w:rFonts w:ascii="Times New Roman" w:hAnsi="Times New Roman" w:cs="Times New Roman"/>
          <w:b/>
        </w:rPr>
        <w:t>исследователями»</w:t>
      </w:r>
      <w:r w:rsidR="00165816" w:rsidRPr="00987BD3">
        <w:rPr>
          <w:rFonts w:ascii="Times New Roman" w:eastAsia="Times New Roman" w:hAnsi="Times New Roman" w:cs="Times New Roman"/>
          <w:i/>
        </w:rPr>
        <w:t xml:space="preserve"> (</w:t>
      </w:r>
      <w:r w:rsidRPr="00987BD3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с использованием технологии Савенкова А. И.)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="00165816" w:rsidRPr="00987BD3">
        <w:rPr>
          <w:rFonts w:ascii="Times New Roman" w:eastAsia="Times New Roman" w:hAnsi="Times New Roman" w:cs="Times New Roman"/>
        </w:rPr>
        <w:t>Этапы организации</w:t>
      </w:r>
      <w:r w:rsidRPr="00987BD3">
        <w:rPr>
          <w:rFonts w:ascii="Times New Roman" w:eastAsia="Times New Roman" w:hAnsi="Times New Roman" w:cs="Times New Roman"/>
        </w:rPr>
        <w:t xml:space="preserve"> исследования, созданные условия, оборудование для проведения исследований.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Практика:</w:t>
      </w:r>
      <w:r w:rsidRPr="00987BD3">
        <w:rPr>
          <w:rFonts w:ascii="Times New Roman" w:eastAsia="Times New Roman" w:hAnsi="Times New Roman" w:cs="Times New Roman"/>
        </w:rPr>
        <w:t xml:space="preserve"> Игра в воображаемое путешествие по «реке </w:t>
      </w:r>
      <w:r w:rsidR="00165816" w:rsidRPr="00987BD3">
        <w:rPr>
          <w:rFonts w:ascii="Times New Roman" w:eastAsia="Times New Roman" w:hAnsi="Times New Roman" w:cs="Times New Roman"/>
        </w:rPr>
        <w:t>времени» (</w:t>
      </w:r>
      <w:r w:rsidRPr="00987BD3">
        <w:rPr>
          <w:rFonts w:ascii="Times New Roman" w:eastAsia="Times New Roman" w:hAnsi="Times New Roman" w:cs="Times New Roman"/>
        </w:rPr>
        <w:t xml:space="preserve">по рассказу А. </w:t>
      </w:r>
      <w:proofErr w:type="spellStart"/>
      <w:r w:rsidRPr="00987BD3">
        <w:rPr>
          <w:rFonts w:ascii="Times New Roman" w:eastAsia="Times New Roman" w:hAnsi="Times New Roman" w:cs="Times New Roman"/>
        </w:rPr>
        <w:t>Лофтинга</w:t>
      </w:r>
      <w:proofErr w:type="spellEnd"/>
      <w:r w:rsidRPr="00987BD3">
        <w:rPr>
          <w:rFonts w:ascii="Times New Roman" w:eastAsia="Times New Roman" w:hAnsi="Times New Roman" w:cs="Times New Roman"/>
        </w:rPr>
        <w:t xml:space="preserve"> «</w:t>
      </w:r>
      <w:r w:rsidR="00165816" w:rsidRPr="00987BD3">
        <w:rPr>
          <w:rFonts w:ascii="Times New Roman" w:eastAsia="Times New Roman" w:hAnsi="Times New Roman" w:cs="Times New Roman"/>
        </w:rPr>
        <w:t>Путешествие доктора</w:t>
      </w:r>
      <w:r w:rsidRPr="00987B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7BD3">
        <w:rPr>
          <w:rFonts w:ascii="Times New Roman" w:eastAsia="Times New Roman" w:hAnsi="Times New Roman" w:cs="Times New Roman"/>
        </w:rPr>
        <w:t>Дулитла</w:t>
      </w:r>
      <w:proofErr w:type="spellEnd"/>
      <w:r w:rsidRPr="00987BD3">
        <w:rPr>
          <w:rFonts w:ascii="Times New Roman" w:eastAsia="Times New Roman" w:hAnsi="Times New Roman" w:cs="Times New Roman"/>
        </w:rPr>
        <w:t>»</w:t>
      </w:r>
      <w:r w:rsidR="00165816" w:rsidRPr="00987BD3">
        <w:rPr>
          <w:rFonts w:ascii="Times New Roman" w:eastAsia="Times New Roman" w:hAnsi="Times New Roman" w:cs="Times New Roman"/>
        </w:rPr>
        <w:t>), рассматривание</w:t>
      </w:r>
      <w:r w:rsidRPr="00987BD3">
        <w:rPr>
          <w:rFonts w:ascii="Times New Roman" w:eastAsia="Times New Roman" w:hAnsi="Times New Roman" w:cs="Times New Roman"/>
        </w:rPr>
        <w:t xml:space="preserve"> картинок с лабораторным оборудованием для исследований.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eastAsiaTheme="minorHAnsi" w:hAnsi="Times New Roman" w:cs="Times New Roman"/>
          <w:lang w:eastAsia="en-US"/>
        </w:rPr>
        <w:t xml:space="preserve">Опрос по </w:t>
      </w:r>
      <w:r w:rsidR="00165816" w:rsidRPr="00987BD3">
        <w:rPr>
          <w:rFonts w:ascii="Times New Roman" w:eastAsiaTheme="minorHAnsi" w:hAnsi="Times New Roman" w:cs="Times New Roman"/>
          <w:lang w:eastAsia="en-US"/>
        </w:rPr>
        <w:t xml:space="preserve">карточкам </w:t>
      </w:r>
      <w:r w:rsidR="00165816" w:rsidRPr="00987BD3">
        <w:rPr>
          <w:rFonts w:ascii="Times New Roman" w:hAnsi="Times New Roman" w:cs="Times New Roman"/>
        </w:rPr>
        <w:t>«</w:t>
      </w:r>
      <w:r w:rsidRPr="00987BD3">
        <w:rPr>
          <w:rFonts w:ascii="Times New Roman" w:hAnsi="Times New Roman" w:cs="Times New Roman"/>
        </w:rPr>
        <w:t>Как вести себя в лаборатории?»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6. </w:t>
      </w:r>
      <w:r w:rsidR="00165816" w:rsidRPr="00987BD3">
        <w:rPr>
          <w:rFonts w:ascii="Times New Roman" w:eastAsia="Times New Roman" w:hAnsi="Times New Roman" w:cs="Times New Roman"/>
          <w:b/>
        </w:rPr>
        <w:t>Тренировочное занятие</w:t>
      </w:r>
      <w:r w:rsidRPr="00987BD3">
        <w:rPr>
          <w:rFonts w:ascii="Times New Roman" w:eastAsia="Times New Roman" w:hAnsi="Times New Roman" w:cs="Times New Roman"/>
          <w:b/>
        </w:rPr>
        <w:t xml:space="preserve"> </w:t>
      </w:r>
      <w:r w:rsidRPr="00987BD3">
        <w:rPr>
          <w:rFonts w:ascii="Times New Roman" w:hAnsi="Times New Roman" w:cs="Times New Roman"/>
          <w:b/>
        </w:rPr>
        <w:t xml:space="preserve">«Я учусь проводить </w:t>
      </w:r>
      <w:r w:rsidR="00165816" w:rsidRPr="00987BD3">
        <w:rPr>
          <w:rFonts w:ascii="Times New Roman" w:hAnsi="Times New Roman" w:cs="Times New Roman"/>
          <w:b/>
        </w:rPr>
        <w:t>исследование»</w:t>
      </w:r>
      <w:r w:rsidR="00165816" w:rsidRPr="00987BD3">
        <w:rPr>
          <w:rFonts w:ascii="Times New Roman" w:eastAsia="Times New Roman" w:hAnsi="Times New Roman" w:cs="Times New Roman"/>
          <w:i/>
        </w:rPr>
        <w:t xml:space="preserve"> (</w:t>
      </w:r>
      <w:r w:rsidRPr="00987BD3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с использованием технологии Савенкова А. И.)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lastRenderedPageBreak/>
        <w:t xml:space="preserve">Теория: </w:t>
      </w:r>
      <w:r w:rsidRPr="00987BD3">
        <w:rPr>
          <w:rFonts w:ascii="Times New Roman" w:eastAsia="Times New Roman" w:hAnsi="Times New Roman" w:cs="Times New Roman"/>
        </w:rPr>
        <w:t xml:space="preserve">Этап прогнозирования и планирования, понятие – «проблема», «гипотеза», ознакомление с </w:t>
      </w:r>
      <w:r w:rsidR="00165816" w:rsidRPr="00987BD3">
        <w:rPr>
          <w:rFonts w:ascii="Times New Roman" w:eastAsia="Times New Roman" w:hAnsi="Times New Roman" w:cs="Times New Roman"/>
        </w:rPr>
        <w:t>методами проверки</w:t>
      </w:r>
      <w:r w:rsidRPr="00987BD3">
        <w:rPr>
          <w:rFonts w:ascii="Times New Roman" w:eastAsia="Times New Roman" w:hAnsi="Times New Roman" w:cs="Times New Roman"/>
        </w:rPr>
        <w:t xml:space="preserve"> предположений.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hAnsi="Times New Roman" w:cs="Times New Roman"/>
        </w:rPr>
        <w:t>Практические задания на продуцирование гипотез «Учимся вырабатывать гипотезы», «Давайте вместе подумаем: что бы произошло, если бы волшебник исполнил три самых главных желания каждого человека на Земле?»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</w:t>
      </w:r>
      <w:r w:rsidR="00165816" w:rsidRPr="00987BD3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165816" w:rsidRPr="00987BD3">
        <w:rPr>
          <w:rFonts w:ascii="Times New Roman" w:hAnsi="Times New Roman" w:cs="Times New Roman"/>
        </w:rPr>
        <w:t xml:space="preserve"> перед прогулкой</w:t>
      </w:r>
      <w:r w:rsidRPr="00987BD3">
        <w:rPr>
          <w:rFonts w:ascii="Times New Roman" w:hAnsi="Times New Roman" w:cs="Times New Roman"/>
        </w:rPr>
        <w:t xml:space="preserve"> по территории участка объединение делится на группы по два-три человека. Каждая группа получает задание провести собственное мини – исследование. Выступление детей </w:t>
      </w:r>
      <w:r w:rsidR="00165816" w:rsidRPr="00987BD3">
        <w:rPr>
          <w:rFonts w:ascii="Times New Roman" w:hAnsi="Times New Roman" w:cs="Times New Roman"/>
        </w:rPr>
        <w:t>с короткими</w:t>
      </w:r>
      <w:r w:rsidRPr="00987BD3">
        <w:rPr>
          <w:rFonts w:ascii="Times New Roman" w:hAnsi="Times New Roman" w:cs="Times New Roman"/>
        </w:rPr>
        <w:t xml:space="preserve"> сообщениями по итогам собственных изысканий, сделанных в результате исследований.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7. Тренировочное занятие «</w:t>
      </w:r>
      <w:r w:rsidR="00165816" w:rsidRPr="00987BD3">
        <w:rPr>
          <w:rFonts w:ascii="Times New Roman" w:eastAsia="Times New Roman" w:hAnsi="Times New Roman" w:cs="Times New Roman"/>
          <w:b/>
        </w:rPr>
        <w:t>Я -</w:t>
      </w:r>
      <w:r w:rsidRPr="00987BD3">
        <w:rPr>
          <w:rFonts w:ascii="Times New Roman" w:eastAsia="Times New Roman" w:hAnsi="Times New Roman" w:cs="Times New Roman"/>
          <w:b/>
        </w:rPr>
        <w:t xml:space="preserve"> исследователь»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hAnsi="Times New Roman" w:cs="Times New Roman"/>
          <w:i/>
        </w:rPr>
        <w:t>(А. И. Савенков «В детском саду учебное исследование» Д/воспитание 2006 №2 с.12)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bCs/>
          <w:i/>
        </w:rPr>
        <w:t>Теория</w:t>
      </w:r>
      <w:r w:rsidR="00165816" w:rsidRPr="00987BD3">
        <w:rPr>
          <w:rFonts w:ascii="Times New Roman" w:eastAsia="Times New Roman" w:hAnsi="Times New Roman" w:cs="Times New Roman"/>
          <w:b/>
          <w:bCs/>
          <w:i/>
        </w:rPr>
        <w:t xml:space="preserve">: </w:t>
      </w:r>
      <w:r w:rsidR="00165816" w:rsidRPr="00987BD3">
        <w:rPr>
          <w:rFonts w:ascii="Times New Roman" w:hAnsi="Times New Roman" w:cs="Times New Roman"/>
        </w:rPr>
        <w:t>познакомить</w:t>
      </w:r>
      <w:r w:rsidRPr="00987BD3">
        <w:rPr>
          <w:rFonts w:ascii="Times New Roman" w:hAnsi="Times New Roman" w:cs="Times New Roman"/>
        </w:rPr>
        <w:t xml:space="preserve"> детей с приборами для наблюдения: лупой микроскопом, биноклем; объяснить, для чего они нужны человеку.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7BD3">
        <w:rPr>
          <w:rFonts w:ascii="Times New Roman" w:eastAsia="Times New Roman" w:hAnsi="Times New Roman" w:cs="Times New Roman"/>
          <w:b/>
          <w:bCs/>
          <w:i/>
        </w:rPr>
        <w:t xml:space="preserve">Практика: </w:t>
      </w:r>
      <w:r w:rsidRPr="00987BD3">
        <w:rPr>
          <w:rFonts w:ascii="Times New Roman" w:hAnsi="Times New Roman" w:cs="Times New Roman"/>
        </w:rPr>
        <w:t>Коллективная игра-исследование «Построим дом, чтоб жить в нѐм»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eastAsia="Calibri" w:hAnsi="Times New Roman" w:cs="Times New Roman"/>
          <w:color w:val="000000" w:themeColor="text1"/>
        </w:rPr>
        <w:t>Самоанализ выполненной работы.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</w:t>
      </w:r>
      <w:r w:rsidR="00165816" w:rsidRPr="00987BD3">
        <w:rPr>
          <w:rFonts w:ascii="Times New Roman" w:eastAsia="Times New Roman" w:hAnsi="Times New Roman" w:cs="Times New Roman"/>
          <w:b/>
        </w:rPr>
        <w:t>8.</w:t>
      </w:r>
      <w:r w:rsidR="00165816"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Контрольно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-диагностическое занятие</w:t>
      </w:r>
      <w:r w:rsidRPr="00987BD3">
        <w:rPr>
          <w:rFonts w:ascii="Times New Roman" w:eastAsia="Times New Roman" w:hAnsi="Times New Roman" w:cs="Times New Roman"/>
          <w:color w:val="000000"/>
          <w:lang w:eastAsia="en-US"/>
        </w:rPr>
        <w:t xml:space="preserve">. </w:t>
      </w:r>
      <w:r w:rsidRPr="00987BD3">
        <w:rPr>
          <w:rFonts w:ascii="Times New Roman" w:hAnsi="Times New Roman" w:cs="Times New Roman"/>
          <w:b/>
        </w:rPr>
        <w:t>Учебное исследование «Какие коллекции собирают люди»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Теория:</w:t>
      </w:r>
      <w:r w:rsidRPr="00987BD3">
        <w:rPr>
          <w:rFonts w:ascii="Times New Roman" w:eastAsia="Times New Roman" w:hAnsi="Times New Roman" w:cs="Times New Roman"/>
        </w:rPr>
        <w:t xml:space="preserve"> Понятия: способ фиксации знаний, исследовательский поиск, методы исследования. Способы фиксации получаемых сведений (обычное письмо, пиктографическое письмо, схемы, рисунки, значки, символы и др.). Анализ, обобщение, главное, второстепенное. Что такое обобщение. Приемы обобщения.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</w:rPr>
        <w:t>Практика.</w:t>
      </w:r>
      <w:r w:rsidRPr="00987BD3">
        <w:rPr>
          <w:rFonts w:ascii="Times New Roman" w:hAnsi="Times New Roman" w:cs="Times New Roman"/>
        </w:rPr>
        <w:t xml:space="preserve"> Дети </w:t>
      </w:r>
      <w:r w:rsidR="00165816" w:rsidRPr="00987BD3">
        <w:rPr>
          <w:rFonts w:ascii="Times New Roman" w:hAnsi="Times New Roman" w:cs="Times New Roman"/>
        </w:rPr>
        <w:t>проводят исследование</w:t>
      </w:r>
      <w:r w:rsidRPr="00987BD3">
        <w:rPr>
          <w:rFonts w:ascii="Times New Roman" w:hAnsi="Times New Roman" w:cs="Times New Roman"/>
        </w:rPr>
        <w:t>, пользуясь методами, которые они освоили в ходе тренировочных занятий. Каждый ребенок выбирает тему для своей коллекции и собирает материал, работая по методикам «Коллекционирование» и «Продолжи исследование».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Беседа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с элементами опроса для закрепления изученного.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Раздел № </w:t>
      </w:r>
      <w:r w:rsidR="00165816" w:rsidRPr="00987BD3">
        <w:rPr>
          <w:rFonts w:ascii="Times New Roman" w:hAnsi="Times New Roman" w:cs="Times New Roman"/>
          <w:b/>
          <w:color w:val="000000" w:themeColor="text1"/>
        </w:rPr>
        <w:t>2 «</w:t>
      </w:r>
      <w:r w:rsidRPr="00987BD3">
        <w:rPr>
          <w:rFonts w:ascii="Times New Roman" w:hAnsi="Times New Roman" w:cs="Times New Roman"/>
          <w:b/>
          <w:color w:val="000000" w:themeColor="text1"/>
        </w:rPr>
        <w:t xml:space="preserve">ВОЛШЕБНИЦА - </w:t>
      </w:r>
      <w:r w:rsidR="00165816" w:rsidRPr="00987BD3">
        <w:rPr>
          <w:rFonts w:ascii="Times New Roman" w:hAnsi="Times New Roman" w:cs="Times New Roman"/>
          <w:b/>
          <w:color w:val="000000" w:themeColor="text1"/>
        </w:rPr>
        <w:t>ВОДА» ОКТЯБРЬ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1. </w:t>
      </w:r>
      <w:r w:rsidRPr="00987BD3">
        <w:rPr>
          <w:rFonts w:ascii="Times New Roman" w:hAnsi="Times New Roman" w:cs="Times New Roman"/>
          <w:b/>
        </w:rPr>
        <w:t xml:space="preserve">«Помощница вода, вода источник жизни» - где можно </w:t>
      </w:r>
      <w:r w:rsidR="00165816" w:rsidRPr="00987BD3">
        <w:rPr>
          <w:rFonts w:ascii="Times New Roman" w:hAnsi="Times New Roman" w:cs="Times New Roman"/>
          <w:b/>
        </w:rPr>
        <w:t>встретить воду, и</w:t>
      </w:r>
      <w:r w:rsidRPr="00987BD3">
        <w:rPr>
          <w:rFonts w:ascii="Times New Roman" w:hAnsi="Times New Roman" w:cs="Times New Roman"/>
          <w:b/>
        </w:rPr>
        <w:t xml:space="preserve"> кому она нужна?» </w:t>
      </w:r>
      <w:r w:rsidRPr="00987BD3">
        <w:rPr>
          <w:rFonts w:ascii="Times New Roman" w:hAnsi="Times New Roman" w:cs="Times New Roman"/>
        </w:rPr>
        <w:t>Сказка о Капельке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="00165816" w:rsidRPr="00987BD3">
        <w:rPr>
          <w:rFonts w:ascii="Times New Roman" w:hAnsi="Times New Roman" w:cs="Times New Roman"/>
          <w:color w:val="000000" w:themeColor="text1"/>
        </w:rPr>
        <w:t>Роль воды</w:t>
      </w:r>
      <w:r w:rsidRPr="00987BD3">
        <w:rPr>
          <w:rFonts w:ascii="Times New Roman" w:hAnsi="Times New Roman" w:cs="Times New Roman"/>
          <w:color w:val="000000" w:themeColor="text1"/>
        </w:rPr>
        <w:t xml:space="preserve"> </w:t>
      </w:r>
      <w:r w:rsidR="00165816" w:rsidRPr="00987BD3">
        <w:rPr>
          <w:rFonts w:ascii="Times New Roman" w:hAnsi="Times New Roman" w:cs="Times New Roman"/>
          <w:color w:val="000000" w:themeColor="text1"/>
        </w:rPr>
        <w:t>в жизни растений</w:t>
      </w:r>
      <w:r w:rsidRPr="00987BD3">
        <w:rPr>
          <w:rFonts w:ascii="Times New Roman" w:hAnsi="Times New Roman" w:cs="Times New Roman"/>
          <w:color w:val="000000" w:themeColor="text1"/>
        </w:rPr>
        <w:t>, людей и животных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Практика: </w:t>
      </w:r>
      <w:r w:rsidRPr="00987BD3">
        <w:rPr>
          <w:rFonts w:ascii="Times New Roman" w:hAnsi="Times New Roman" w:cs="Times New Roman"/>
          <w:color w:val="000000" w:themeColor="text1"/>
        </w:rPr>
        <w:t>Эксперимент «Где живет вода?». Рисование «Портрет Капельки»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Проблемно – этическая беседа о воде.  </w:t>
      </w:r>
      <w:r w:rsidR="00165816" w:rsidRPr="00987BD3">
        <w:rPr>
          <w:rFonts w:ascii="Times New Roman" w:hAnsi="Times New Roman" w:cs="Times New Roman"/>
          <w:color w:val="000000" w:themeColor="text1"/>
        </w:rPr>
        <w:t>Игра «Приключение маленькой Капельки</w:t>
      </w:r>
      <w:r w:rsidRPr="00987BD3">
        <w:rPr>
          <w:rFonts w:ascii="Times New Roman" w:hAnsi="Times New Roman" w:cs="Times New Roman"/>
          <w:color w:val="000000" w:themeColor="text1"/>
        </w:rPr>
        <w:t xml:space="preserve"> воды»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2. </w:t>
      </w:r>
      <w:r w:rsidRPr="00987BD3">
        <w:rPr>
          <w:rFonts w:ascii="Times New Roman" w:hAnsi="Times New Roman" w:cs="Times New Roman"/>
          <w:b/>
        </w:rPr>
        <w:t>«В гостях у Капельки»</w:t>
      </w:r>
      <w:r w:rsidRPr="00987BD3">
        <w:rPr>
          <w:rFonts w:ascii="Times New Roman" w:eastAsia="Calibri" w:hAnsi="Times New Roman" w:cs="Times New Roman"/>
          <w:b/>
          <w:lang w:eastAsia="en-US"/>
        </w:rPr>
        <w:t xml:space="preserve">.   </w:t>
      </w:r>
      <w:r w:rsidRPr="00987BD3">
        <w:rPr>
          <w:rFonts w:ascii="Times New Roman" w:hAnsi="Times New Roman" w:cs="Times New Roman"/>
          <w:b/>
        </w:rPr>
        <w:t>«Какие свойства?»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87BD3">
        <w:rPr>
          <w:rFonts w:ascii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Знакомство со свойствами воды </w:t>
      </w:r>
      <w:r w:rsidRPr="00987BD3">
        <w:rPr>
          <w:rFonts w:ascii="Times New Roman" w:hAnsi="Times New Roman" w:cs="Times New Roman"/>
        </w:rPr>
        <w:t>(</w:t>
      </w:r>
      <w:r w:rsidR="00165816" w:rsidRPr="00987BD3">
        <w:rPr>
          <w:rFonts w:ascii="Times New Roman" w:hAnsi="Times New Roman" w:cs="Times New Roman"/>
          <w:i/>
        </w:rPr>
        <w:t>прозрачная, жидкая</w:t>
      </w:r>
      <w:r w:rsidRPr="00987BD3">
        <w:rPr>
          <w:rFonts w:ascii="Times New Roman" w:hAnsi="Times New Roman" w:cs="Times New Roman"/>
          <w:i/>
        </w:rPr>
        <w:t>, без запаха, льется, имеет вес)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Значение воды для всего живого. Формирование представлений о трех состояниях воды.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987BD3">
        <w:rPr>
          <w:rFonts w:ascii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hAnsi="Times New Roman" w:cs="Times New Roman"/>
        </w:rPr>
        <w:t xml:space="preserve">Опыты «Вода прозрачная», «У воды </w:t>
      </w:r>
      <w:r w:rsidR="00165816" w:rsidRPr="00987BD3">
        <w:rPr>
          <w:rFonts w:ascii="Times New Roman" w:hAnsi="Times New Roman" w:cs="Times New Roman"/>
        </w:rPr>
        <w:t>нет вкуса», «</w:t>
      </w:r>
      <w:r w:rsidRPr="00987BD3">
        <w:rPr>
          <w:rFonts w:ascii="Times New Roman" w:hAnsi="Times New Roman" w:cs="Times New Roman"/>
        </w:rPr>
        <w:t>У воды нет запаха»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Просмотр познавательного фильма «Уроки чистой воды». Игра – конкурс «Сколькими способами можно напиться?»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3. </w:t>
      </w:r>
      <w:r w:rsidRPr="00987BD3">
        <w:rPr>
          <w:rFonts w:ascii="Times New Roman" w:hAnsi="Times New Roman" w:cs="Times New Roman"/>
          <w:b/>
        </w:rPr>
        <w:t>«Окрашивание воды»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</w:rPr>
        <w:t>Процесс растворения краски в воде.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Практика: </w:t>
      </w:r>
      <w:r w:rsidRPr="00987BD3">
        <w:rPr>
          <w:rFonts w:ascii="Times New Roman" w:hAnsi="Times New Roman" w:cs="Times New Roman"/>
          <w:color w:val="000000" w:themeColor="text1"/>
        </w:rPr>
        <w:t>Эксперимент «Играем красками» Рассматривание воды после рисования красками.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="00165816" w:rsidRPr="00987BD3">
        <w:rPr>
          <w:rFonts w:ascii="Times New Roman" w:hAnsi="Times New Roman" w:cs="Times New Roman"/>
        </w:rPr>
        <w:t>Зарисовка результатов</w:t>
      </w:r>
      <w:r w:rsidRPr="00987BD3">
        <w:rPr>
          <w:rFonts w:ascii="Times New Roman" w:hAnsi="Times New Roman" w:cs="Times New Roman"/>
        </w:rPr>
        <w:t xml:space="preserve"> эксперимента. </w:t>
      </w:r>
      <w:r w:rsidR="00165816" w:rsidRPr="00987BD3">
        <w:rPr>
          <w:rFonts w:ascii="Times New Roman" w:hAnsi="Times New Roman" w:cs="Times New Roman"/>
        </w:rPr>
        <w:t>Игра «</w:t>
      </w:r>
      <w:r w:rsidRPr="00987BD3">
        <w:rPr>
          <w:rFonts w:ascii="Times New Roman" w:hAnsi="Times New Roman" w:cs="Times New Roman"/>
        </w:rPr>
        <w:t xml:space="preserve">Капля к капле – будет </w:t>
      </w:r>
      <w:r w:rsidR="00165816" w:rsidRPr="00987BD3">
        <w:rPr>
          <w:rFonts w:ascii="Times New Roman" w:hAnsi="Times New Roman" w:cs="Times New Roman"/>
        </w:rPr>
        <w:t>озеро» (</w:t>
      </w:r>
      <w:r w:rsidRPr="00987BD3">
        <w:rPr>
          <w:rFonts w:ascii="Times New Roman" w:hAnsi="Times New Roman" w:cs="Times New Roman"/>
        </w:rPr>
        <w:t xml:space="preserve">из цветных кружков – </w:t>
      </w:r>
      <w:r w:rsidR="00165816" w:rsidRPr="00987BD3">
        <w:rPr>
          <w:rFonts w:ascii="Times New Roman" w:hAnsi="Times New Roman" w:cs="Times New Roman"/>
        </w:rPr>
        <w:t>капелек составить</w:t>
      </w:r>
      <w:r w:rsidRPr="00987BD3">
        <w:rPr>
          <w:rFonts w:ascii="Times New Roman" w:hAnsi="Times New Roman" w:cs="Times New Roman"/>
        </w:rPr>
        <w:t xml:space="preserve"> озеро)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4. </w:t>
      </w:r>
      <w:r w:rsidRPr="00987BD3">
        <w:rPr>
          <w:rFonts w:ascii="Times New Roman" w:hAnsi="Times New Roman" w:cs="Times New Roman"/>
          <w:b/>
        </w:rPr>
        <w:t>«Какие предметы могут плавать?»</w:t>
      </w:r>
    </w:p>
    <w:p w:rsidR="00B81053" w:rsidRPr="00987BD3" w:rsidRDefault="00165816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</w:rPr>
        <w:t>представление</w:t>
      </w:r>
      <w:r w:rsidR="00B81053" w:rsidRPr="00987BD3">
        <w:rPr>
          <w:rFonts w:ascii="Times New Roman" w:hAnsi="Times New Roman" w:cs="Times New Roman"/>
        </w:rPr>
        <w:t xml:space="preserve"> о плавучести предметов, о том, что плавучесть зависит не от размера предмета, а от его тяжести.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Практика: </w:t>
      </w:r>
      <w:r w:rsidRPr="00987BD3">
        <w:rPr>
          <w:rFonts w:ascii="Times New Roman" w:hAnsi="Times New Roman" w:cs="Times New Roman"/>
        </w:rPr>
        <w:t>Игра-забава: «Рыбалка»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Игра – эксперимент с предметами. </w:t>
      </w:r>
      <w:r w:rsidRPr="00987BD3">
        <w:rPr>
          <w:rFonts w:ascii="Times New Roman" w:hAnsi="Times New Roman" w:cs="Times New Roman"/>
        </w:rPr>
        <w:t>Фиксирование (</w:t>
      </w:r>
      <w:r w:rsidR="00165816" w:rsidRPr="00987BD3">
        <w:rPr>
          <w:rFonts w:ascii="Times New Roman" w:hAnsi="Times New Roman" w:cs="Times New Roman"/>
        </w:rPr>
        <w:t>зарисовка) результатов</w:t>
      </w:r>
      <w:r w:rsidRPr="00987BD3">
        <w:rPr>
          <w:rFonts w:ascii="Times New Roman" w:hAnsi="Times New Roman" w:cs="Times New Roman"/>
        </w:rPr>
        <w:t xml:space="preserve"> эксперимента.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5. </w:t>
      </w:r>
      <w:r w:rsidRPr="00987BD3">
        <w:rPr>
          <w:rFonts w:ascii="Times New Roman" w:hAnsi="Times New Roman" w:cs="Times New Roman"/>
          <w:b/>
        </w:rPr>
        <w:t>«</w:t>
      </w:r>
      <w:r w:rsidR="00165816" w:rsidRPr="00987BD3">
        <w:rPr>
          <w:rFonts w:ascii="Times New Roman" w:hAnsi="Times New Roman" w:cs="Times New Roman"/>
          <w:b/>
        </w:rPr>
        <w:t>Где, какая</w:t>
      </w:r>
      <w:r w:rsidRPr="00987BD3">
        <w:rPr>
          <w:rFonts w:ascii="Times New Roman" w:hAnsi="Times New Roman" w:cs="Times New Roman"/>
          <w:b/>
        </w:rPr>
        <w:t xml:space="preserve"> вода бывает?»  </w:t>
      </w:r>
      <w:r w:rsidRPr="00987BD3">
        <w:rPr>
          <w:rFonts w:ascii="Times New Roman" w:hAnsi="Times New Roman" w:cs="Times New Roman"/>
          <w:i/>
        </w:rPr>
        <w:t>(теплой, холодной, горячей</w:t>
      </w:r>
      <w:r w:rsidRPr="00987BD3">
        <w:rPr>
          <w:rFonts w:ascii="Times New Roman" w:hAnsi="Times New Roman" w:cs="Times New Roman"/>
          <w:b/>
        </w:rPr>
        <w:t>)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 xml:space="preserve">Понятие что в водоемах вода бывает разной температуры. </w:t>
      </w:r>
      <w:r w:rsidRPr="00987BD3">
        <w:rPr>
          <w:rFonts w:ascii="Times New Roman" w:hAnsi="Times New Roman"/>
        </w:rPr>
        <w:t>Научить определять температурные качества веществ и предметов.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Практика: </w:t>
      </w:r>
      <w:r w:rsidRPr="00987BD3">
        <w:rPr>
          <w:rFonts w:ascii="Times New Roman" w:hAnsi="Times New Roman" w:cs="Times New Roman"/>
        </w:rPr>
        <w:t>Игры-</w:t>
      </w:r>
      <w:r w:rsidR="00165816" w:rsidRPr="00987BD3">
        <w:rPr>
          <w:rFonts w:ascii="Times New Roman" w:hAnsi="Times New Roman" w:cs="Times New Roman"/>
        </w:rPr>
        <w:t>эксперименты: «</w:t>
      </w:r>
      <w:r w:rsidRPr="00987BD3">
        <w:rPr>
          <w:rFonts w:ascii="Times New Roman" w:hAnsi="Times New Roman" w:cs="Times New Roman"/>
        </w:rPr>
        <w:t>Горячо – холодно», «В каком стакане лед быстрее растает?» Фиксирование результатов эксперимента.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hAnsi="Times New Roman" w:cs="Times New Roman"/>
          <w:color w:val="000000" w:themeColor="text1"/>
        </w:rPr>
        <w:t>Загадки о разных состояниях воды. Рисование экологических плакатов на тему «Берегите воду»</w:t>
      </w:r>
    </w:p>
    <w:p w:rsidR="00B81053" w:rsidRPr="00987BD3" w:rsidRDefault="00B81053" w:rsidP="0016581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Тема 6. </w:t>
      </w:r>
      <w:r w:rsidRPr="00987BD3">
        <w:rPr>
          <w:rFonts w:ascii="Times New Roman" w:hAnsi="Times New Roman" w:cs="Times New Roman"/>
          <w:b/>
        </w:rPr>
        <w:t>«Куда делась вода?» - вода принимает форму»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Теория</w:t>
      </w:r>
      <w:r w:rsidR="00165816" w:rsidRPr="00987BD3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="00165816" w:rsidRPr="00987BD3">
        <w:rPr>
          <w:rFonts w:ascii="Times New Roman" w:hAnsi="Times New Roman" w:cs="Times New Roman"/>
        </w:rPr>
        <w:t>выявить</w:t>
      </w:r>
      <w:r w:rsidRPr="00987BD3">
        <w:rPr>
          <w:rFonts w:ascii="Times New Roman" w:hAnsi="Times New Roman" w:cs="Times New Roman"/>
        </w:rPr>
        <w:t xml:space="preserve">, что вода принимает форму сосуда, в который она налита. </w:t>
      </w:r>
      <w:r w:rsidRPr="00987BD3">
        <w:rPr>
          <w:rFonts w:ascii="Times New Roman" w:eastAsia="Calibri" w:hAnsi="Times New Roman" w:cs="Times New Roman"/>
          <w:color w:val="000000" w:themeColor="text1"/>
        </w:rPr>
        <w:t>Дать представление о плавучести предметов.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Практика: </w:t>
      </w:r>
      <w:r w:rsidRPr="00987BD3">
        <w:rPr>
          <w:rFonts w:ascii="Times New Roman" w:hAnsi="Times New Roman" w:cs="Times New Roman"/>
          <w:color w:val="000000" w:themeColor="text1"/>
        </w:rPr>
        <w:t>Эксперимент «Куда делась вода?</w:t>
      </w:r>
      <w:r w:rsidRPr="00987BD3">
        <w:rPr>
          <w:rFonts w:ascii="Times New Roman" w:hAnsi="Times New Roman" w:cs="Times New Roman"/>
          <w:b/>
          <w:color w:val="000000" w:themeColor="text1"/>
        </w:rPr>
        <w:t xml:space="preserve">», 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«Плавает – тонет» </w:t>
      </w:r>
      <w:r w:rsidRPr="00987BD3">
        <w:rPr>
          <w:rFonts w:ascii="Times New Roman" w:hAnsi="Times New Roman" w:cs="Times New Roman"/>
          <w:color w:val="000000" w:themeColor="text1"/>
        </w:rPr>
        <w:t xml:space="preserve">Дидактическая игра «Доброе облако» </w:t>
      </w:r>
      <w:r w:rsidRPr="00987BD3">
        <w:rPr>
          <w:rFonts w:ascii="Times New Roman" w:hAnsi="Times New Roman" w:cs="Times New Roman"/>
        </w:rPr>
        <w:t>Фиксирование результатов эксперимента.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Творческое задание «Семья воды» - придумай сказку о жизни большой семьи воды.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165816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7</w:t>
      </w:r>
      <w:r w:rsidR="00B81053" w:rsidRPr="00987BD3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81053" w:rsidRPr="00987BD3">
        <w:rPr>
          <w:rFonts w:ascii="Times New Roman" w:hAnsi="Times New Roman" w:cs="Times New Roman"/>
          <w:b/>
        </w:rPr>
        <w:t>«Тайны воды» - мир царицы Воды»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>В воде живут разные растения и животные.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Практика:</w:t>
      </w:r>
      <w:r w:rsidRPr="00987BD3">
        <w:rPr>
          <w:rFonts w:ascii="Times New Roman" w:hAnsi="Times New Roman" w:cs="Times New Roman"/>
          <w:color w:val="000000" w:themeColor="text1"/>
        </w:rPr>
        <w:t xml:space="preserve"> Проблемная ситуация «Что было бы, если бы на Земле исчезла вода?» - игра – эксперимент по методу Савенкова А.И.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Наблюдение, чтение сказок народов Сибири «Живая вода», «Два ручья»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</w:t>
      </w:r>
      <w:r w:rsidR="00165816" w:rsidRPr="00987BD3">
        <w:rPr>
          <w:rFonts w:ascii="Times New Roman" w:eastAsia="Times New Roman" w:hAnsi="Times New Roman" w:cs="Times New Roman"/>
          <w:b/>
        </w:rPr>
        <w:t>8.</w:t>
      </w:r>
      <w:r w:rsidR="00165816"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Контрольно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-диагностическое занятие «Вода и мы»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 xml:space="preserve">Обобщение, </w:t>
      </w:r>
      <w:r w:rsidR="00165816" w:rsidRPr="00987BD3">
        <w:rPr>
          <w:rFonts w:ascii="Times New Roman" w:eastAsia="Times New Roman" w:hAnsi="Times New Roman" w:cs="Times New Roman"/>
        </w:rPr>
        <w:t>уточнение полученных</w:t>
      </w:r>
      <w:r w:rsidRPr="00987BD3">
        <w:rPr>
          <w:rFonts w:ascii="Times New Roman" w:eastAsia="Times New Roman" w:hAnsi="Times New Roman" w:cs="Times New Roman"/>
        </w:rPr>
        <w:t xml:space="preserve"> представлений о воде – источнике жизни на Земле.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Викторина «Что мы знаем о воде?», словесная игра «Вода какая?»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Тест, </w:t>
      </w:r>
      <w:r w:rsidR="00165816" w:rsidRPr="00987BD3">
        <w:rPr>
          <w:rFonts w:ascii="Times New Roman" w:hAnsi="Times New Roman" w:cs="Times New Roman"/>
          <w:color w:val="000000" w:themeColor="text1"/>
        </w:rPr>
        <w:t>создание и</w:t>
      </w:r>
      <w:r w:rsidRPr="00987BD3">
        <w:rPr>
          <w:rFonts w:ascii="Times New Roman" w:hAnsi="Times New Roman" w:cs="Times New Roman"/>
          <w:color w:val="000000" w:themeColor="text1"/>
        </w:rPr>
        <w:t xml:space="preserve"> оформление </w:t>
      </w:r>
      <w:r w:rsidR="00165816" w:rsidRPr="00987BD3">
        <w:rPr>
          <w:rFonts w:ascii="Times New Roman" w:hAnsi="Times New Roman" w:cs="Times New Roman"/>
          <w:color w:val="000000" w:themeColor="text1"/>
        </w:rPr>
        <w:t>альбома на</w:t>
      </w:r>
      <w:r w:rsidRPr="00987BD3">
        <w:rPr>
          <w:rFonts w:ascii="Times New Roman" w:hAnsi="Times New Roman" w:cs="Times New Roman"/>
          <w:color w:val="000000" w:themeColor="text1"/>
        </w:rPr>
        <w:t xml:space="preserve"> тему «Вода и мы»</w:t>
      </w:r>
    </w:p>
    <w:p w:rsidR="00B81053" w:rsidRPr="00987BD3" w:rsidRDefault="00B81053" w:rsidP="0016581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  <w:r w:rsidRPr="00987BD3">
        <w:rPr>
          <w:rFonts w:ascii="Times New Roman" w:hAnsi="Times New Roman" w:cs="Times New Roman"/>
          <w:b/>
        </w:rPr>
        <w:t xml:space="preserve">«ВОЛШЕБНИЦА ВОДА – </w:t>
      </w:r>
      <w:r w:rsidR="00165816" w:rsidRPr="00987BD3">
        <w:rPr>
          <w:rFonts w:ascii="Times New Roman" w:hAnsi="Times New Roman" w:cs="Times New Roman"/>
          <w:b/>
        </w:rPr>
        <w:t>ТЕПЛОТА» НОЯБРЬ</w:t>
      </w:r>
    </w:p>
    <w:p w:rsidR="00B81053" w:rsidRPr="00987BD3" w:rsidRDefault="00B81053" w:rsidP="00165816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hAnsi="Times New Roman" w:cs="Times New Roman"/>
          <w:b/>
        </w:rPr>
        <w:t>Тема 1. «Взаимодействие воды и снега»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165816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165816" w:rsidRPr="00987BD3">
        <w:rPr>
          <w:rFonts w:ascii="Times New Roman" w:hAnsi="Times New Roman" w:cs="Times New Roman"/>
        </w:rPr>
        <w:t>познакомить</w:t>
      </w:r>
      <w:r w:rsidRPr="00987BD3">
        <w:rPr>
          <w:rFonts w:ascii="Times New Roman" w:hAnsi="Times New Roman" w:cs="Times New Roman"/>
        </w:rPr>
        <w:t xml:space="preserve"> с двумя агрегатными состояниями воды (жидким и твердым). Выявить свойства воды.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Исследовательская </w:t>
      </w:r>
      <w:r w:rsidR="00165816" w:rsidRPr="00987BD3">
        <w:rPr>
          <w:rFonts w:ascii="Times New Roman" w:eastAsia="Times New Roman" w:hAnsi="Times New Roman" w:cs="Times New Roman"/>
        </w:rPr>
        <w:t>деятельность с</w:t>
      </w:r>
      <w:r w:rsidRPr="00987BD3">
        <w:rPr>
          <w:rFonts w:ascii="Times New Roman" w:eastAsia="Times New Roman" w:hAnsi="Times New Roman" w:cs="Times New Roman"/>
        </w:rPr>
        <w:t xml:space="preserve"> водой и снегом. Речевая игра «Снег и вода»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ТРИЗ. Игра «Хорошо – плохо» (снег)</w:t>
      </w:r>
    </w:p>
    <w:p w:rsidR="00B81053" w:rsidRPr="00987BD3" w:rsidRDefault="00B81053" w:rsidP="0016581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</w:rPr>
      </w:pPr>
      <w:r w:rsidRPr="00987BD3">
        <w:rPr>
          <w:rFonts w:ascii="Times New Roman" w:hAnsi="Times New Roman" w:cs="Times New Roman"/>
          <w:b/>
        </w:rPr>
        <w:t>Тема 2. «</w:t>
      </w:r>
      <w:r w:rsidR="00165816" w:rsidRPr="00987BD3">
        <w:rPr>
          <w:rFonts w:ascii="Times New Roman" w:hAnsi="Times New Roman" w:cs="Times New Roman"/>
          <w:b/>
        </w:rPr>
        <w:t>Где быстрее</w:t>
      </w:r>
      <w:r w:rsidRPr="00987BD3">
        <w:rPr>
          <w:rFonts w:ascii="Times New Roman" w:hAnsi="Times New Roman" w:cs="Times New Roman"/>
          <w:b/>
        </w:rPr>
        <w:t>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165816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165816" w:rsidRPr="00987BD3">
        <w:rPr>
          <w:rFonts w:ascii="Times New Roman" w:hAnsi="Times New Roman" w:cs="Times New Roman"/>
        </w:rPr>
        <w:t>продолжать</w:t>
      </w:r>
      <w:r w:rsidRPr="00987BD3">
        <w:rPr>
          <w:rFonts w:ascii="Times New Roman" w:hAnsi="Times New Roman" w:cs="Times New Roman"/>
        </w:rPr>
        <w:t xml:space="preserve"> знакомить со свойствами воды, учить соблюдать правила безопасности при обращении со стеклянными предметами.</w:t>
      </w:r>
    </w:p>
    <w:p w:rsidR="00B81053" w:rsidRPr="00987BD3" w:rsidRDefault="00B81053" w:rsidP="00165816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Игра– </w:t>
      </w:r>
      <w:r w:rsidR="00165816" w:rsidRPr="00987BD3">
        <w:rPr>
          <w:rFonts w:ascii="Times New Roman" w:eastAsia="Times New Roman" w:hAnsi="Times New Roman" w:cs="Times New Roman"/>
        </w:rPr>
        <w:t>эксперимент</w:t>
      </w:r>
      <w:r w:rsidR="00165816" w:rsidRPr="00987BD3">
        <w:rPr>
          <w:rFonts w:ascii="Times New Roman" w:hAnsi="Times New Roman" w:cs="Times New Roman"/>
        </w:rPr>
        <w:t xml:space="preserve"> «</w:t>
      </w:r>
      <w:r w:rsidRPr="00987BD3">
        <w:rPr>
          <w:rFonts w:ascii="Times New Roman" w:hAnsi="Times New Roman" w:cs="Times New Roman"/>
        </w:rPr>
        <w:t>В каку</w:t>
      </w:r>
      <w:r w:rsidR="00165816">
        <w:rPr>
          <w:rFonts w:ascii="Times New Roman" w:hAnsi="Times New Roman" w:cs="Times New Roman"/>
        </w:rPr>
        <w:t>ю</w:t>
      </w:r>
      <w:r w:rsidRPr="00987BD3">
        <w:rPr>
          <w:rFonts w:ascii="Times New Roman" w:hAnsi="Times New Roman" w:cs="Times New Roman"/>
        </w:rPr>
        <w:t xml:space="preserve"> бутылку вода нальется быстрее?»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тест «Правила сопровождения детского исследования»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3. «Как согреть руки?»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165816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165816" w:rsidRPr="00987BD3">
        <w:rPr>
          <w:rFonts w:ascii="Times New Roman" w:hAnsi="Times New Roman" w:cs="Times New Roman"/>
        </w:rPr>
        <w:t>выявить</w:t>
      </w:r>
      <w:r w:rsidRPr="00987BD3">
        <w:rPr>
          <w:rFonts w:ascii="Times New Roman" w:hAnsi="Times New Roman" w:cs="Times New Roman"/>
        </w:rPr>
        <w:t xml:space="preserve"> условия, при которых предметы могут согреваться (трение, движение; сохранение тепла)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Проблемная ситуация «Как согреть руки?», эксперимент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="00165816" w:rsidRPr="00987BD3">
        <w:rPr>
          <w:rFonts w:ascii="Times New Roman" w:eastAsiaTheme="minorHAnsi" w:hAnsi="Times New Roman" w:cs="Times New Roman"/>
          <w:lang w:eastAsia="en-US"/>
        </w:rPr>
        <w:t>Игра на</w:t>
      </w:r>
      <w:r w:rsidRPr="00987BD3">
        <w:rPr>
          <w:rFonts w:ascii="Times New Roman" w:eastAsiaTheme="minorHAnsi" w:hAnsi="Times New Roman" w:cs="Times New Roman"/>
          <w:lang w:eastAsia="en-US"/>
        </w:rPr>
        <w:t xml:space="preserve"> познание зависимостей и отношений «Логические цепочки»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4. «Впитывание воды»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Calibri" w:hAnsi="Times New Roman" w:cs="Times New Roman"/>
          <w:color w:val="000000" w:themeColor="text1"/>
        </w:rPr>
        <w:t>Рассказ – беседа о том, что некоторые предметы и материалы впитывают воду, а другие ее отталкивают. Показ, как пьют растения.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Calibri" w:hAnsi="Times New Roman" w:cs="Times New Roman"/>
          <w:b/>
          <w:i/>
          <w:color w:val="000000" w:themeColor="text1"/>
        </w:rPr>
        <w:t>Практика: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Полив растений, Фильтрование воды.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Calibri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Наблюдение. </w:t>
      </w:r>
      <w:r w:rsidR="00165816" w:rsidRPr="00987BD3">
        <w:rPr>
          <w:rFonts w:ascii="Times New Roman" w:eastAsia="Calibri" w:hAnsi="Times New Roman" w:cs="Times New Roman"/>
          <w:color w:val="000000" w:themeColor="text1"/>
        </w:rPr>
        <w:t>Исследовательская лаборатория</w:t>
      </w:r>
      <w:r w:rsidRPr="00987BD3">
        <w:rPr>
          <w:rFonts w:ascii="Times New Roman" w:eastAsia="Calibri" w:hAnsi="Times New Roman" w:cs="Times New Roman"/>
          <w:color w:val="000000" w:themeColor="text1"/>
        </w:rPr>
        <w:t>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5. «Откуда берется вода?»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165816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165816" w:rsidRPr="00987BD3">
        <w:rPr>
          <w:rFonts w:ascii="Times New Roman" w:hAnsi="Times New Roman" w:cs="Times New Roman"/>
        </w:rPr>
        <w:t>познакомиться</w:t>
      </w:r>
      <w:r w:rsidRPr="00987BD3">
        <w:rPr>
          <w:rFonts w:ascii="Times New Roman" w:hAnsi="Times New Roman" w:cs="Times New Roman"/>
        </w:rPr>
        <w:t xml:space="preserve"> с процессом конденсации.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Исследовательская </w:t>
      </w:r>
      <w:r w:rsidR="00165816" w:rsidRPr="00987BD3">
        <w:rPr>
          <w:rFonts w:ascii="Times New Roman" w:eastAsia="Times New Roman" w:hAnsi="Times New Roman" w:cs="Times New Roman"/>
        </w:rPr>
        <w:t>деятельность: игра</w:t>
      </w:r>
      <w:r w:rsidRPr="00987BD3">
        <w:rPr>
          <w:rFonts w:ascii="Times New Roman" w:eastAsia="Times New Roman" w:hAnsi="Times New Roman" w:cs="Times New Roman"/>
        </w:rPr>
        <w:t xml:space="preserve"> «Следопыты» - выполнение практических заданий </w:t>
      </w:r>
      <w:r w:rsidR="00165816" w:rsidRPr="00987BD3">
        <w:rPr>
          <w:rFonts w:ascii="Times New Roman" w:eastAsia="Times New Roman" w:hAnsi="Times New Roman" w:cs="Times New Roman"/>
        </w:rPr>
        <w:t>на прогулке,</w:t>
      </w:r>
      <w:r w:rsidRPr="00987BD3">
        <w:rPr>
          <w:rFonts w:ascii="Times New Roman" w:eastAsia="Times New Roman" w:hAnsi="Times New Roman" w:cs="Times New Roman"/>
        </w:rPr>
        <w:t xml:space="preserve"> связанных с водой.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Calibri" w:hAnsi="Times New Roman" w:cs="Times New Roman"/>
          <w:color w:val="000000" w:themeColor="text1"/>
        </w:rPr>
        <w:t>Природоохранная акция «Чистая вода». Самоанализ выполненной работы.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lastRenderedPageBreak/>
        <w:t>Тема 6. «Неутомимая путешественница»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hAnsi="Times New Roman" w:cs="Times New Roman"/>
        </w:rPr>
        <w:t xml:space="preserve">Знакомство </w:t>
      </w:r>
      <w:r w:rsidR="00316E57" w:rsidRPr="00987BD3">
        <w:rPr>
          <w:rFonts w:ascii="Times New Roman" w:hAnsi="Times New Roman" w:cs="Times New Roman"/>
        </w:rPr>
        <w:t>с круговоротом воды</w:t>
      </w:r>
      <w:r w:rsidRPr="00987BD3">
        <w:rPr>
          <w:rFonts w:ascii="Times New Roman" w:hAnsi="Times New Roman" w:cs="Times New Roman"/>
        </w:rPr>
        <w:t xml:space="preserve"> в </w:t>
      </w:r>
      <w:r w:rsidR="00316E57" w:rsidRPr="00987BD3">
        <w:rPr>
          <w:rFonts w:ascii="Times New Roman" w:hAnsi="Times New Roman" w:cs="Times New Roman"/>
        </w:rPr>
        <w:t>природе, с картой</w:t>
      </w:r>
      <w:r w:rsidRPr="00987BD3">
        <w:rPr>
          <w:rFonts w:ascii="Times New Roman" w:hAnsi="Times New Roman" w:cs="Times New Roman"/>
        </w:rPr>
        <w:t xml:space="preserve"> – схемой  «Круговорот воды в природе»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hAnsi="Times New Roman" w:cs="Times New Roman"/>
          <w:color w:val="000000" w:themeColor="text1"/>
        </w:rPr>
        <w:t>Эксперимент «Круговорот воды», составление схемы круговорота воды в природе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Theme="minorHAnsi" w:hAnsi="Times New Roman" w:cs="Times New Roman"/>
          <w:lang w:eastAsia="en-US"/>
        </w:rPr>
        <w:t xml:space="preserve">Беседа, опрос по карте – </w:t>
      </w:r>
      <w:r w:rsidR="00316E57" w:rsidRPr="00987BD3">
        <w:rPr>
          <w:rFonts w:ascii="Times New Roman" w:eastAsiaTheme="minorHAnsi" w:hAnsi="Times New Roman" w:cs="Times New Roman"/>
          <w:lang w:eastAsia="en-US"/>
        </w:rPr>
        <w:t>схеме</w:t>
      </w:r>
      <w:r w:rsidR="00316E57" w:rsidRPr="00987BD3">
        <w:rPr>
          <w:rFonts w:ascii="Times New Roman" w:hAnsi="Times New Roman" w:cs="Times New Roman"/>
        </w:rPr>
        <w:t xml:space="preserve"> «</w:t>
      </w:r>
      <w:r w:rsidRPr="00987BD3">
        <w:rPr>
          <w:rFonts w:ascii="Times New Roman" w:hAnsi="Times New Roman" w:cs="Times New Roman"/>
        </w:rPr>
        <w:t>Круговорот воды в природе»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</w:rPr>
      </w:pPr>
      <w:r w:rsidRPr="00987BD3">
        <w:rPr>
          <w:rFonts w:ascii="Times New Roman" w:eastAsia="Calibri" w:hAnsi="Times New Roman" w:cs="Times New Roman"/>
          <w:b/>
          <w:color w:val="000000" w:themeColor="text1"/>
        </w:rPr>
        <w:t>Тема 7.  «Замерзшая вода»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Calibri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eastAsia="Calibri" w:hAnsi="Times New Roman" w:cs="Times New Roman"/>
          <w:color w:val="000000" w:themeColor="text1"/>
        </w:rPr>
        <w:t>Различия между двумя состояниями воды (твердое и жидкое). Свойства льда. Дать представление об айсбергах.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Calibri" w:hAnsi="Times New Roman" w:cs="Times New Roman"/>
          <w:b/>
          <w:i/>
          <w:color w:val="000000" w:themeColor="text1"/>
        </w:rPr>
        <w:t>Практика: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Эксперимент «Тающий лед».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Calibri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Наблюдение. </w:t>
      </w:r>
      <w:r w:rsidR="00316E57" w:rsidRPr="00987BD3">
        <w:rPr>
          <w:rFonts w:ascii="Times New Roman" w:eastAsia="Calibri" w:hAnsi="Times New Roman" w:cs="Times New Roman"/>
          <w:color w:val="000000" w:themeColor="text1"/>
        </w:rPr>
        <w:t>Исследовательская лаборатория</w:t>
      </w:r>
      <w:r w:rsidRPr="00987BD3">
        <w:rPr>
          <w:rFonts w:ascii="Times New Roman" w:eastAsia="Calibri" w:hAnsi="Times New Roman" w:cs="Times New Roman"/>
          <w:color w:val="000000" w:themeColor="text1"/>
        </w:rPr>
        <w:t>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987BD3">
        <w:rPr>
          <w:rFonts w:ascii="Times New Roman" w:eastAsia="Calibri" w:hAnsi="Times New Roman" w:cs="Times New Roman"/>
          <w:b/>
          <w:color w:val="000000" w:themeColor="text1"/>
        </w:rPr>
        <w:t xml:space="preserve">Тема 8. 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«Чудо </w:t>
      </w:r>
      <w:r w:rsidR="00316E57"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- вода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 xml:space="preserve">Значение воды в жизни </w:t>
      </w:r>
      <w:r w:rsidR="00316E57" w:rsidRPr="00987BD3">
        <w:rPr>
          <w:rFonts w:ascii="Times New Roman" w:eastAsia="Times New Roman" w:hAnsi="Times New Roman" w:cs="Times New Roman"/>
        </w:rPr>
        <w:t>человека, живой</w:t>
      </w:r>
      <w:r w:rsidRPr="00987BD3">
        <w:rPr>
          <w:rFonts w:ascii="Times New Roman" w:eastAsia="Times New Roman" w:hAnsi="Times New Roman" w:cs="Times New Roman"/>
        </w:rPr>
        <w:t xml:space="preserve"> природы.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Опыт «Вода жидкая может течь», проблемная ситуация «Как напоить Иванушку чистой водой?», рисование из личных наблюдений.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Познавательная игра «Где, какая вода бывает?»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9. 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Контрольно-диагностическое занятие «Вода – это источник жизни»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eastAsia="Times New Roman" w:hAnsi="Times New Roman" w:cs="Times New Roman"/>
        </w:rPr>
        <w:t>обобщить</w:t>
      </w:r>
      <w:r w:rsidRPr="00987BD3">
        <w:rPr>
          <w:rFonts w:ascii="Times New Roman" w:eastAsia="Times New Roman" w:hAnsi="Times New Roman" w:cs="Times New Roman"/>
        </w:rPr>
        <w:t xml:space="preserve"> результаты </w:t>
      </w:r>
      <w:r w:rsidR="00316E57" w:rsidRPr="00987BD3">
        <w:rPr>
          <w:rFonts w:ascii="Times New Roman" w:eastAsia="Times New Roman" w:hAnsi="Times New Roman" w:cs="Times New Roman"/>
        </w:rPr>
        <w:t>опытов, уточнить полученные</w:t>
      </w:r>
      <w:r w:rsidRPr="00987BD3">
        <w:rPr>
          <w:rFonts w:ascii="Times New Roman" w:eastAsia="Times New Roman" w:hAnsi="Times New Roman" w:cs="Times New Roman"/>
        </w:rPr>
        <w:t xml:space="preserve"> представления о воде.</w:t>
      </w:r>
    </w:p>
    <w:p w:rsidR="00B81053" w:rsidRPr="00987BD3" w:rsidRDefault="00B81053" w:rsidP="00165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– эксперимент «Тонет – не тонет» - распределение предметов по признаку (</w:t>
      </w:r>
      <w:r w:rsidRPr="00987BD3">
        <w:rPr>
          <w:rFonts w:ascii="Times New Roman" w:eastAsia="Times New Roman" w:hAnsi="Times New Roman" w:cs="Times New Roman"/>
          <w:color w:val="000000"/>
        </w:rPr>
        <w:t>Тонет сразу, тонет после намокания, не тонет)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тест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РАЗДЕЛ № 3 «ВОЗДУХ - </w:t>
      </w:r>
      <w:r w:rsidR="00316E57" w:rsidRPr="00987BD3">
        <w:rPr>
          <w:rFonts w:ascii="Times New Roman" w:eastAsia="Times New Roman" w:hAnsi="Times New Roman" w:cs="Times New Roman"/>
          <w:b/>
        </w:rPr>
        <w:t>НЕВИДИМКА» ДЕКАБРЬ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1. Знакомство с воздухом «Поиск воздуха» (</w:t>
      </w:r>
      <w:r w:rsidR="00316E57" w:rsidRPr="00987BD3">
        <w:rPr>
          <w:rFonts w:ascii="Times New Roman" w:eastAsia="Times New Roman" w:hAnsi="Times New Roman" w:cs="Times New Roman"/>
          <w:b/>
        </w:rPr>
        <w:t>воздух везде</w:t>
      </w:r>
      <w:r w:rsidRPr="00987BD3">
        <w:rPr>
          <w:rFonts w:ascii="Times New Roman" w:eastAsia="Times New Roman" w:hAnsi="Times New Roman" w:cs="Times New Roman"/>
          <w:b/>
        </w:rPr>
        <w:t>, воздух повсюду)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>Способы обнаружения воздуха, источники загрязнения воздуха.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Проблемная ситуация «Как можно доказать, что вокруг есть воздух?», игра – путешествие «Поиск воздуха»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Игровая ситуация «Почему воздух движется?»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2. «Ветер – это движение воздуха»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hAnsi="Times New Roman" w:cs="Times New Roman"/>
        </w:rPr>
        <w:t>познакомить</w:t>
      </w:r>
      <w:r w:rsidRPr="00987BD3">
        <w:rPr>
          <w:rFonts w:ascii="Times New Roman" w:hAnsi="Times New Roman" w:cs="Times New Roman"/>
        </w:rPr>
        <w:t xml:space="preserve"> детей с причиной возникновения ветра, движением воздушных масс, уточнить свойства воздуха.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Опыт «Откуда дует ветер?</w:t>
      </w:r>
      <w:r w:rsidR="00316E57" w:rsidRPr="00987BD3">
        <w:rPr>
          <w:rFonts w:ascii="Times New Roman" w:eastAsia="Times New Roman" w:hAnsi="Times New Roman" w:cs="Times New Roman"/>
        </w:rPr>
        <w:t>», рисование схемы</w:t>
      </w:r>
      <w:r w:rsidR="00316E57" w:rsidRPr="00987BD3">
        <w:rPr>
          <w:rFonts w:ascii="Times New Roman" w:hAnsi="Times New Roman" w:cs="Times New Roman"/>
        </w:rPr>
        <w:t xml:space="preserve"> «Движение</w:t>
      </w:r>
      <w:r w:rsidRPr="00987BD3">
        <w:rPr>
          <w:rFonts w:ascii="Times New Roman" w:hAnsi="Times New Roman" w:cs="Times New Roman"/>
        </w:rPr>
        <w:t xml:space="preserve"> воздушных масс», </w:t>
      </w:r>
      <w:r w:rsidR="00316E57" w:rsidRPr="00987BD3">
        <w:rPr>
          <w:rFonts w:ascii="Times New Roman" w:hAnsi="Times New Roman" w:cs="Times New Roman"/>
        </w:rPr>
        <w:t>схемы изготовления</w:t>
      </w:r>
      <w:r w:rsidRPr="00987BD3">
        <w:rPr>
          <w:rFonts w:ascii="Times New Roman" w:hAnsi="Times New Roman" w:cs="Times New Roman"/>
        </w:rPr>
        <w:t xml:space="preserve"> вертушек.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Просмотр мультимедийной презентации «Воздух в природе»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3. «Надувание напальчника и воздушного шарика»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hAnsi="Times New Roman" w:cs="Times New Roman"/>
        </w:rPr>
        <w:t>помочь</w:t>
      </w:r>
      <w:r w:rsidRPr="00987BD3">
        <w:rPr>
          <w:rFonts w:ascii="Times New Roman" w:hAnsi="Times New Roman" w:cs="Times New Roman"/>
        </w:rPr>
        <w:t xml:space="preserve"> детям «</w:t>
      </w:r>
      <w:r w:rsidR="00316E57" w:rsidRPr="00987BD3">
        <w:rPr>
          <w:rFonts w:ascii="Times New Roman" w:hAnsi="Times New Roman" w:cs="Times New Roman"/>
        </w:rPr>
        <w:t>увидеть» обнаружить</w:t>
      </w:r>
      <w:r w:rsidRPr="00987BD3">
        <w:rPr>
          <w:rFonts w:ascii="Times New Roman" w:hAnsi="Times New Roman" w:cs="Times New Roman"/>
        </w:rPr>
        <w:t xml:space="preserve"> воздух, доказать, что он есть повсюду, что воздух прозрачный, «невидимый».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</w:t>
      </w:r>
      <w:r w:rsidRPr="00987BD3">
        <w:rPr>
          <w:rFonts w:ascii="Times New Roman" w:eastAsia="Times New Roman" w:hAnsi="Times New Roman" w:cs="Times New Roman"/>
        </w:rPr>
        <w:t xml:space="preserve">: Игры – </w:t>
      </w:r>
      <w:r w:rsidR="00316E57" w:rsidRPr="00987BD3">
        <w:rPr>
          <w:rFonts w:ascii="Times New Roman" w:eastAsia="Times New Roman" w:hAnsi="Times New Roman" w:cs="Times New Roman"/>
        </w:rPr>
        <w:t>забавы с</w:t>
      </w:r>
      <w:r w:rsidRPr="00987BD3">
        <w:rPr>
          <w:rFonts w:ascii="Times New Roman" w:eastAsia="Times New Roman" w:hAnsi="Times New Roman" w:cs="Times New Roman"/>
        </w:rPr>
        <w:t xml:space="preserve"> </w:t>
      </w:r>
      <w:r w:rsidR="00316E57" w:rsidRPr="00987BD3">
        <w:rPr>
          <w:rFonts w:ascii="Times New Roman" w:eastAsia="Times New Roman" w:hAnsi="Times New Roman" w:cs="Times New Roman"/>
        </w:rPr>
        <w:t>воздушными шарами</w:t>
      </w:r>
      <w:r w:rsidRPr="00987BD3">
        <w:rPr>
          <w:rFonts w:ascii="Times New Roman" w:eastAsia="Times New Roman" w:hAnsi="Times New Roman" w:cs="Times New Roman"/>
        </w:rPr>
        <w:t>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Беседа «Где найти воздух?»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4. «Упрямый воздух»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eastAsia="Times New Roman" w:hAnsi="Times New Roman" w:cs="Times New Roman"/>
        </w:rPr>
        <w:t>обнаружить</w:t>
      </w:r>
      <w:r w:rsidRPr="00987BD3">
        <w:rPr>
          <w:rFonts w:ascii="Times New Roman" w:eastAsia="Times New Roman" w:hAnsi="Times New Roman" w:cs="Times New Roman"/>
        </w:rPr>
        <w:t>, что воздух при сжатии занимает меньше места; сжатый воздух обладает силой, может двигать предметы.</w:t>
      </w:r>
    </w:p>
    <w:p w:rsidR="00B81053" w:rsidRPr="00987BD3" w:rsidRDefault="00316E57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Рассматривание</w:t>
      </w:r>
      <w:r w:rsidR="00B81053" w:rsidRPr="00987BD3">
        <w:rPr>
          <w:rFonts w:ascii="Times New Roman" w:eastAsia="Times New Roman" w:hAnsi="Times New Roman" w:cs="Times New Roman"/>
        </w:rPr>
        <w:t xml:space="preserve"> шприца, его устройство, проведение исследования.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Игровая творческая ситуация «Каким бывает воздух?», беседа «Как работает воздух»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5. «В воде есть воздух»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Теория:</w:t>
      </w:r>
      <w:r w:rsidRPr="00987BD3">
        <w:rPr>
          <w:rFonts w:ascii="Times New Roman" w:eastAsia="Times New Roman" w:hAnsi="Times New Roman" w:cs="Times New Roman"/>
        </w:rPr>
        <w:t xml:space="preserve"> Рассказ </w:t>
      </w:r>
      <w:r w:rsidR="00316E57" w:rsidRPr="00987BD3">
        <w:rPr>
          <w:rFonts w:ascii="Times New Roman" w:eastAsia="Times New Roman" w:hAnsi="Times New Roman" w:cs="Times New Roman"/>
        </w:rPr>
        <w:t>воспитателя «</w:t>
      </w:r>
      <w:r w:rsidRPr="00987BD3">
        <w:rPr>
          <w:rFonts w:ascii="Times New Roman" w:eastAsia="Times New Roman" w:hAnsi="Times New Roman" w:cs="Times New Roman"/>
        </w:rPr>
        <w:t>В воде живет воздух»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 «Кто сидит в стакане?», игра «Поиграем с вертушками»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Выставка рисунков «Невидимка в гостях»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6. «Сухой из воды»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lastRenderedPageBreak/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eastAsia="Times New Roman" w:hAnsi="Times New Roman" w:cs="Times New Roman"/>
        </w:rPr>
        <w:t>помочь</w:t>
      </w:r>
      <w:r w:rsidRPr="00987BD3">
        <w:rPr>
          <w:rFonts w:ascii="Times New Roman" w:eastAsia="Times New Roman" w:hAnsi="Times New Roman" w:cs="Times New Roman"/>
        </w:rPr>
        <w:t xml:space="preserve"> определить, что воздух занимает место, уточнение правил безопасности.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</w:t>
      </w:r>
      <w:r w:rsidRPr="00987BD3">
        <w:rPr>
          <w:rFonts w:ascii="Times New Roman" w:eastAsia="Times New Roman" w:hAnsi="Times New Roman" w:cs="Times New Roman"/>
        </w:rPr>
        <w:t>: Видеофильм «Живая вода», игра – эксперимент «Сухой из воды»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Наблюдение, самоанализ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7. «Танец горошин»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>Понятие «Сила движения»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Практика:</w:t>
      </w:r>
      <w:r w:rsidRPr="00987BD3">
        <w:rPr>
          <w:rFonts w:ascii="Times New Roman" w:eastAsia="Times New Roman" w:hAnsi="Times New Roman" w:cs="Times New Roman"/>
        </w:rPr>
        <w:t xml:space="preserve"> Игра – эксперимент с воздухом «Танец горошин»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 xml:space="preserve">Творческое </w:t>
      </w:r>
      <w:r w:rsidR="00316E57" w:rsidRPr="00987BD3">
        <w:rPr>
          <w:rFonts w:ascii="Times New Roman" w:eastAsia="Times New Roman" w:hAnsi="Times New Roman" w:cs="Times New Roman"/>
        </w:rPr>
        <w:t>задание</w:t>
      </w:r>
      <w:r w:rsidR="00316E57" w:rsidRPr="00987BD3">
        <w:rPr>
          <w:rFonts w:ascii="Times New Roman" w:eastAsia="Times New Roman" w:hAnsi="Times New Roman" w:cs="Times New Roman"/>
          <w:b/>
        </w:rPr>
        <w:t>: рисование</w:t>
      </w:r>
      <w:r w:rsidRPr="00987BD3">
        <w:rPr>
          <w:rFonts w:ascii="Times New Roman" w:eastAsia="Times New Roman" w:hAnsi="Times New Roman" w:cs="Times New Roman"/>
        </w:rPr>
        <w:t xml:space="preserve"> «Где живет воздух?»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8. «Что в пакете?»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hAnsi="Times New Roman" w:cs="Times New Roman"/>
        </w:rPr>
        <w:t>выявить</w:t>
      </w:r>
      <w:r w:rsidRPr="00987BD3">
        <w:rPr>
          <w:rFonts w:ascii="Times New Roman" w:hAnsi="Times New Roman" w:cs="Times New Roman"/>
        </w:rPr>
        <w:t xml:space="preserve"> свойства воздуха: невидим, без запаха, не имеет формы, сравнить свойства воды и воздуха (воздух легче воды).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eastAsia="Calibri" w:hAnsi="Times New Roman" w:cs="Times New Roman"/>
          <w:color w:val="000000" w:themeColor="text1"/>
        </w:rPr>
        <w:t>опытно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 - экспериментальная работа с наблюдениями и фиксацией результатов. Выводы и заключения.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Создание мини-музея «Мир воздуха»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</w:rPr>
        <w:t xml:space="preserve">«ВОЗДУХ - </w:t>
      </w:r>
      <w:r w:rsidR="00316E57" w:rsidRPr="00987BD3">
        <w:rPr>
          <w:rFonts w:ascii="Times New Roman" w:eastAsia="Times New Roman" w:hAnsi="Times New Roman" w:cs="Times New Roman"/>
          <w:b/>
        </w:rPr>
        <w:t>НЕВИДИМКА» (</w:t>
      </w:r>
      <w:r w:rsidRPr="00987BD3">
        <w:rPr>
          <w:rFonts w:ascii="Times New Roman" w:eastAsia="Times New Roman" w:hAnsi="Times New Roman" w:cs="Times New Roman"/>
        </w:rPr>
        <w:t>продолжение)</w:t>
      </w:r>
      <w:r w:rsidR="005F42C9">
        <w:rPr>
          <w:rFonts w:ascii="Times New Roman" w:eastAsia="Times New Roman" w:hAnsi="Times New Roman" w:cs="Times New Roman"/>
        </w:rPr>
        <w:t xml:space="preserve"> </w:t>
      </w:r>
      <w:r w:rsidRPr="00987BD3">
        <w:rPr>
          <w:rFonts w:ascii="Times New Roman" w:eastAsia="Times New Roman" w:hAnsi="Times New Roman" w:cs="Times New Roman"/>
          <w:b/>
        </w:rPr>
        <w:t>ЯНВАРЬ</w:t>
      </w:r>
    </w:p>
    <w:p w:rsidR="00B81053" w:rsidRPr="00987BD3" w:rsidRDefault="00316E57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1</w:t>
      </w:r>
      <w:r w:rsidR="00B81053" w:rsidRPr="00987BD3">
        <w:rPr>
          <w:rFonts w:ascii="Times New Roman" w:eastAsia="Times New Roman" w:hAnsi="Times New Roman" w:cs="Times New Roman"/>
          <w:b/>
        </w:rPr>
        <w:t>. «Загадочные пузырьки»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eastAsia="Times New Roman" w:hAnsi="Times New Roman" w:cs="Times New Roman"/>
        </w:rPr>
        <w:t>показать</w:t>
      </w:r>
      <w:r w:rsidRPr="00987BD3">
        <w:rPr>
          <w:rFonts w:ascii="Times New Roman" w:eastAsia="Times New Roman" w:hAnsi="Times New Roman" w:cs="Times New Roman"/>
        </w:rPr>
        <w:t>, что воздух есть в некоторых предметах.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Эксперимент, проблемная ситуация «Откуда появляются пузырьки?»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Наблюдение за выделением воздушных пузырьков, придумывание сказки «Приключения воздушного шарика»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2. «Пузырьки – спасатели»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>:</w:t>
      </w:r>
      <w:r w:rsidR="00316E57" w:rsidRPr="00987BD3">
        <w:rPr>
          <w:rFonts w:ascii="Times New Roman" w:eastAsia="Times New Roman" w:hAnsi="Times New Roman" w:cs="Times New Roman"/>
        </w:rPr>
        <w:t xml:space="preserve"> выявить</w:t>
      </w:r>
      <w:r w:rsidRPr="00987BD3">
        <w:rPr>
          <w:rFonts w:ascii="Times New Roman" w:eastAsia="Times New Roman" w:hAnsi="Times New Roman" w:cs="Times New Roman"/>
        </w:rPr>
        <w:t xml:space="preserve">, что воздух легче </w:t>
      </w:r>
      <w:r w:rsidR="00316E57" w:rsidRPr="00987BD3">
        <w:rPr>
          <w:rFonts w:ascii="Times New Roman" w:eastAsia="Times New Roman" w:hAnsi="Times New Roman" w:cs="Times New Roman"/>
        </w:rPr>
        <w:t>воды, и</w:t>
      </w:r>
      <w:r w:rsidRPr="00987BD3">
        <w:rPr>
          <w:rFonts w:ascii="Times New Roman" w:eastAsia="Times New Roman" w:hAnsi="Times New Roman" w:cs="Times New Roman"/>
        </w:rPr>
        <w:t xml:space="preserve"> имеет силу.</w:t>
      </w:r>
    </w:p>
    <w:p w:rsidR="00B81053" w:rsidRPr="00987BD3" w:rsidRDefault="00B81053" w:rsidP="00165816">
      <w:pPr>
        <w:tabs>
          <w:tab w:val="right" w:pos="14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</w:t>
      </w:r>
      <w:r w:rsidRPr="00987BD3">
        <w:rPr>
          <w:rFonts w:ascii="Times New Roman" w:eastAsia="Times New Roman" w:hAnsi="Times New Roman" w:cs="Times New Roman"/>
        </w:rPr>
        <w:t>: Эксперимент «Что умеет воздух?</w:t>
      </w:r>
      <w:r w:rsidR="00316E57" w:rsidRPr="00987BD3">
        <w:rPr>
          <w:rFonts w:ascii="Times New Roman" w:eastAsia="Times New Roman" w:hAnsi="Times New Roman" w:cs="Times New Roman"/>
        </w:rPr>
        <w:t>», дидактическая</w:t>
      </w:r>
      <w:r w:rsidRPr="00987BD3">
        <w:rPr>
          <w:rFonts w:ascii="Times New Roman" w:eastAsia="Times New Roman" w:hAnsi="Times New Roman" w:cs="Times New Roman"/>
        </w:rPr>
        <w:t xml:space="preserve"> игра «Парашютисты»</w:t>
      </w:r>
    </w:p>
    <w:p w:rsidR="00B81053" w:rsidRPr="00987BD3" w:rsidRDefault="00B81053" w:rsidP="00165816">
      <w:pPr>
        <w:tabs>
          <w:tab w:val="right" w:pos="14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Надувание мыльных пузырей. Проблемная ситуация «Откуда появляются пузырьки?»</w:t>
      </w:r>
    </w:p>
    <w:p w:rsidR="00B81053" w:rsidRPr="00987BD3" w:rsidRDefault="00B81053" w:rsidP="00165816">
      <w:pPr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3. «Где теплее?»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>:</w:t>
      </w:r>
      <w:r w:rsidR="00316E57" w:rsidRPr="00987BD3">
        <w:rPr>
          <w:rFonts w:ascii="Times New Roman" w:eastAsia="Times New Roman" w:hAnsi="Times New Roman" w:cs="Times New Roman"/>
        </w:rPr>
        <w:t xml:space="preserve"> выявить</w:t>
      </w:r>
      <w:r w:rsidRPr="00987BD3">
        <w:rPr>
          <w:rFonts w:ascii="Times New Roman" w:eastAsia="Times New Roman" w:hAnsi="Times New Roman" w:cs="Times New Roman"/>
        </w:rPr>
        <w:t>, что воздух легче холода и поднимается вверх.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Исследовательская деятельность «Где теплее?»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</w:t>
      </w:r>
      <w:r w:rsidR="00316E57" w:rsidRPr="00987BD3">
        <w:rPr>
          <w:rFonts w:ascii="Times New Roman" w:eastAsia="Times New Roman" w:hAnsi="Times New Roman" w:cs="Times New Roman"/>
          <w:b/>
          <w:i/>
        </w:rPr>
        <w:t>контроля: Игра</w:t>
      </w:r>
      <w:r w:rsidRPr="00987BD3">
        <w:rPr>
          <w:rFonts w:ascii="Times New Roman" w:eastAsia="Times New Roman" w:hAnsi="Times New Roman" w:cs="Times New Roman"/>
        </w:rPr>
        <w:t>: «Воздушное путешествие»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4. «Что быстрее?»</w:t>
      </w:r>
    </w:p>
    <w:p w:rsidR="00B81053" w:rsidRPr="00987BD3" w:rsidRDefault="00316E57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Теория:</w:t>
      </w:r>
      <w:r w:rsidRPr="00987BD3">
        <w:rPr>
          <w:rFonts w:ascii="Times New Roman" w:eastAsia="Times New Roman" w:hAnsi="Times New Roman" w:cs="Times New Roman"/>
        </w:rPr>
        <w:t xml:space="preserve"> Понятие</w:t>
      </w:r>
      <w:r w:rsidR="00B81053" w:rsidRPr="00987BD3">
        <w:rPr>
          <w:rFonts w:ascii="Times New Roman" w:eastAsia="Times New Roman" w:hAnsi="Times New Roman" w:cs="Times New Roman"/>
        </w:rPr>
        <w:t xml:space="preserve"> «Атмосферное давление», обнаружить атмосферное давление.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Игра – </w:t>
      </w:r>
      <w:r w:rsidR="00316E57" w:rsidRPr="00987BD3">
        <w:rPr>
          <w:rFonts w:ascii="Times New Roman" w:eastAsia="Times New Roman" w:hAnsi="Times New Roman" w:cs="Times New Roman"/>
        </w:rPr>
        <w:t>эксперимент «</w:t>
      </w:r>
      <w:r w:rsidRPr="00987BD3">
        <w:rPr>
          <w:rFonts w:ascii="Times New Roman" w:eastAsia="Times New Roman" w:hAnsi="Times New Roman" w:cs="Times New Roman"/>
        </w:rPr>
        <w:t>Ветряная мельница»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Выставка рисунков «Как человек использует воздух»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5. «Большие – маленькие»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316E57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316E57" w:rsidRPr="00987BD3">
        <w:rPr>
          <w:rFonts w:ascii="Times New Roman" w:eastAsia="Times New Roman" w:hAnsi="Times New Roman" w:cs="Times New Roman"/>
        </w:rPr>
        <w:t>дать</w:t>
      </w:r>
      <w:r w:rsidRPr="00987BD3">
        <w:rPr>
          <w:rFonts w:ascii="Times New Roman" w:eastAsia="Times New Roman" w:hAnsi="Times New Roman" w:cs="Times New Roman"/>
        </w:rPr>
        <w:t xml:space="preserve"> понять, что воздух при охлаждении сужается, а при нагревании расширяется.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Эксперименты - фокусы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Игра «Воздушные гонки»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6. «Вдох – выдох»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>Представление о том, что человек не может жить без воздуха</w:t>
      </w:r>
      <w:r w:rsidRPr="00987BD3">
        <w:rPr>
          <w:rFonts w:ascii="Times New Roman" w:eastAsia="Times New Roman" w:hAnsi="Times New Roman" w:cs="Times New Roman"/>
        </w:rPr>
        <w:t>. Способы обнаружения воздуха, объем воздуха в зависимости от температуры.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Практика:</w:t>
      </w:r>
      <w:r w:rsidRPr="00987BD3">
        <w:rPr>
          <w:rFonts w:ascii="Times New Roman" w:eastAsia="Times New Roman" w:hAnsi="Times New Roman" w:cs="Times New Roman"/>
        </w:rPr>
        <w:t xml:space="preserve"> игра – эксперимент «Вдох – выдох»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hAnsi="Times New Roman" w:cs="Times New Roman"/>
          <w:color w:val="000000" w:themeColor="text1"/>
        </w:rPr>
        <w:t>Наблюдение. Самоанализ.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B81053" w:rsidP="00165816">
      <w:pPr>
        <w:tabs>
          <w:tab w:val="left" w:pos="104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</w:rPr>
        <w:t>Тема 7. Контрольно – диагностическое занятие «Что? Где? Когда?»</w:t>
      </w:r>
    </w:p>
    <w:p w:rsidR="00B81053" w:rsidRPr="00987BD3" w:rsidRDefault="00B81053" w:rsidP="00165816">
      <w:pPr>
        <w:tabs>
          <w:tab w:val="left" w:pos="1045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 xml:space="preserve">Обобщение и </w:t>
      </w:r>
      <w:r w:rsidR="00316E57" w:rsidRPr="00987BD3">
        <w:rPr>
          <w:rFonts w:ascii="Times New Roman" w:eastAsia="Times New Roman" w:hAnsi="Times New Roman" w:cs="Times New Roman"/>
        </w:rPr>
        <w:t>уточнение полученных</w:t>
      </w:r>
      <w:r w:rsidRPr="00987BD3">
        <w:rPr>
          <w:rFonts w:ascii="Times New Roman" w:eastAsia="Times New Roman" w:hAnsi="Times New Roman" w:cs="Times New Roman"/>
        </w:rPr>
        <w:t xml:space="preserve"> представлений о воздухе, о значении чистого воздуха для нашего здоровья.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Решение проблемных задач и ситуаций «Как проверить, что воздух расширяется при нагревании, «обладает силой», «Где можно увидеть воздух?», «Как работают вещи, благодаря воздуху»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Интеллектуальная игра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lastRenderedPageBreak/>
        <w:t xml:space="preserve">РАЗДЕЛ № 4 «ВОЛШЕБНЫЙ </w:t>
      </w:r>
      <w:r w:rsidR="005140AF" w:rsidRPr="00987BD3">
        <w:rPr>
          <w:rFonts w:ascii="Times New Roman" w:eastAsia="Times New Roman" w:hAnsi="Times New Roman" w:cs="Times New Roman"/>
          <w:b/>
        </w:rPr>
        <w:t>МАГНИТИК» ФЕВРАЛЬ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1. «Магнит и разные материалы»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помочь</w:t>
      </w:r>
      <w:r w:rsidRPr="00987BD3">
        <w:rPr>
          <w:rFonts w:ascii="Times New Roman" w:hAnsi="Times New Roman" w:cs="Times New Roman"/>
        </w:rPr>
        <w:t xml:space="preserve"> детям получить отчетливые представления о предметах ближайшего окружения; учить обследовать предмет и экспериментировать с предметом, выделяя выраженные качества и свойства.</w:t>
      </w:r>
    </w:p>
    <w:p w:rsidR="00B81053" w:rsidRPr="00987BD3" w:rsidRDefault="00B81053" w:rsidP="00165816">
      <w:pPr>
        <w:tabs>
          <w:tab w:val="left" w:pos="53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опыт «Магнит преграды не боится»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</w:t>
      </w:r>
      <w:r w:rsidR="005140AF" w:rsidRPr="00987BD3">
        <w:rPr>
          <w:rFonts w:ascii="Times New Roman" w:eastAsia="Times New Roman" w:hAnsi="Times New Roman" w:cs="Times New Roman"/>
          <w:b/>
          <w:i/>
        </w:rPr>
        <w:t>контроля:</w:t>
      </w:r>
      <w:r w:rsidR="005140AF" w:rsidRPr="00987BD3">
        <w:rPr>
          <w:rFonts w:ascii="Times New Roman" w:eastAsia="Times New Roman" w:hAnsi="Times New Roman" w:cs="Times New Roman"/>
        </w:rPr>
        <w:t xml:space="preserve"> Легенды</w:t>
      </w:r>
      <w:r w:rsidRPr="00987BD3">
        <w:rPr>
          <w:rFonts w:ascii="Times New Roman" w:eastAsia="Times New Roman" w:hAnsi="Times New Roman" w:cs="Times New Roman"/>
        </w:rPr>
        <w:t xml:space="preserve"> о магните.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2. «Испытание магнита»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познакомить</w:t>
      </w:r>
      <w:r w:rsidRPr="00987BD3">
        <w:rPr>
          <w:rFonts w:ascii="Times New Roman" w:hAnsi="Times New Roman" w:cs="Times New Roman"/>
        </w:rPr>
        <w:t xml:space="preserve"> детей с физическим явлением – магнетизмом, магнитом и его особенностями, опытным путем выявить материалы, которые могут стать магнетическими.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Опыт «Летающая бабочка»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hAnsi="Times New Roman" w:cs="Times New Roman"/>
        </w:rPr>
        <w:t>Коллаж «Магнетические и немагнетические предметы»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3. «Отчего зависит сила магнита?»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>Процесс сравнения силы магнита через предметы.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– эксперимент «Какой магнит сильнее?»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Настольная игра «Магнитная мозаика»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4. «Ловись рыбка и мала, и велика»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выяснить</w:t>
      </w:r>
      <w:r w:rsidRPr="00987BD3">
        <w:rPr>
          <w:rFonts w:ascii="Times New Roman" w:hAnsi="Times New Roman" w:cs="Times New Roman"/>
        </w:rPr>
        <w:t xml:space="preserve"> способность магнита притягивать некоторые предметы.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Настольная </w:t>
      </w:r>
      <w:r w:rsidR="005140AF" w:rsidRPr="00987BD3">
        <w:rPr>
          <w:rFonts w:ascii="Times New Roman" w:eastAsia="Times New Roman" w:hAnsi="Times New Roman" w:cs="Times New Roman"/>
        </w:rPr>
        <w:t>игра «</w:t>
      </w:r>
      <w:r w:rsidRPr="00987BD3">
        <w:rPr>
          <w:rFonts w:ascii="Times New Roman" w:eastAsia="Times New Roman" w:hAnsi="Times New Roman" w:cs="Times New Roman"/>
        </w:rPr>
        <w:t>Рыбалка»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Видеофильм «Все о магните», игра «Притягательный»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5. «Мы фокусники»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/>
        </w:rPr>
        <w:t>выделить</w:t>
      </w:r>
      <w:r w:rsidRPr="00987BD3">
        <w:rPr>
          <w:rFonts w:ascii="Times New Roman" w:hAnsi="Times New Roman"/>
        </w:rPr>
        <w:t xml:space="preserve"> предметы, взаимодействующие с магнитом.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фокусы с магнитами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</w:t>
      </w:r>
      <w:r w:rsidR="005140AF" w:rsidRPr="00987BD3">
        <w:rPr>
          <w:rFonts w:ascii="Times New Roman" w:eastAsia="Times New Roman" w:hAnsi="Times New Roman" w:cs="Times New Roman"/>
        </w:rPr>
        <w:t>Игра «</w:t>
      </w:r>
      <w:r w:rsidRPr="00987BD3">
        <w:rPr>
          <w:rFonts w:ascii="Times New Roman" w:eastAsia="Times New Roman" w:hAnsi="Times New Roman" w:cs="Times New Roman"/>
        </w:rPr>
        <w:t>Волшебная коробка» -  «Кто найдет больше (сортировка предметов из разных материалов)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6. «Магнит рисует Млечный путь»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>Знакомство со свойством магнита притягивать металл.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Наблюдение с взрослыми за ночным небом, на котором хорошо виден млечный путь; опыт «Магнит рисует млечный путь»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Моделирование: изготовление карты неба из опилок, имитирующие млечный путь.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7.  «Когда вреден магнит»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>:</w:t>
      </w:r>
      <w:r w:rsidR="005140AF" w:rsidRPr="00987BD3">
        <w:rPr>
          <w:rFonts w:ascii="Times New Roman" w:eastAsia="Times New Roman" w:hAnsi="Times New Roman" w:cs="Times New Roman"/>
        </w:rPr>
        <w:t xml:space="preserve"> познакомить</w:t>
      </w:r>
      <w:r w:rsidRPr="00987BD3">
        <w:rPr>
          <w:rFonts w:ascii="Times New Roman" w:eastAsia="Times New Roman" w:hAnsi="Times New Roman" w:cs="Times New Roman"/>
        </w:rPr>
        <w:t xml:space="preserve"> с тем, как магнит действует на окружающее.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«Какой магнит сильнее?» - эксперимент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Мультимедийная презентация «Использование магнита человеком»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8. «Что за чудо магнит»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eastAsia="Times New Roman" w:hAnsi="Times New Roman" w:cs="Times New Roman"/>
        </w:rPr>
        <w:t>познакомить</w:t>
      </w:r>
      <w:r w:rsidR="005140AF" w:rsidRPr="00987BD3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r w:rsidRPr="00987BD3">
        <w:rPr>
          <w:rFonts w:ascii="Times New Roman" w:hAnsi="Times New Roman" w:cs="Times New Roman"/>
          <w:color w:val="000000"/>
          <w:shd w:val="clear" w:color="auto" w:fill="FFFFFF"/>
        </w:rPr>
        <w:t xml:space="preserve"> понятиями «магнитная сила», «притяжение»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«Волшебные магнитики» - исследование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Theme="minorHAnsi" w:hAnsi="Times New Roman" w:cs="Times New Roman"/>
          <w:lang w:eastAsia="en-US"/>
        </w:rPr>
        <w:t>Д/игра «Магнитится или нет»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«ВОЛШЕБНЫЙ </w:t>
      </w:r>
      <w:r w:rsidR="005140AF" w:rsidRPr="00987BD3">
        <w:rPr>
          <w:rFonts w:ascii="Times New Roman" w:eastAsia="Times New Roman" w:hAnsi="Times New Roman" w:cs="Times New Roman"/>
          <w:b/>
        </w:rPr>
        <w:t>МАГНИТИК» (</w:t>
      </w:r>
      <w:r w:rsidR="005140AF" w:rsidRPr="00987BD3">
        <w:rPr>
          <w:rFonts w:ascii="Times New Roman" w:eastAsia="Times New Roman" w:hAnsi="Times New Roman" w:cs="Times New Roman"/>
        </w:rPr>
        <w:t>продолжение</w:t>
      </w:r>
      <w:r w:rsidR="005140AF" w:rsidRPr="00987BD3">
        <w:rPr>
          <w:rFonts w:ascii="Times New Roman" w:eastAsia="Times New Roman" w:hAnsi="Times New Roman" w:cs="Times New Roman"/>
          <w:b/>
        </w:rPr>
        <w:t>) МАРТ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1. «Притягивается – не притягивается»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eastAsia="Times New Roman" w:hAnsi="Times New Roman" w:cs="Times New Roman"/>
        </w:rPr>
        <w:t>найти</w:t>
      </w:r>
      <w:r w:rsidRPr="00987BD3">
        <w:rPr>
          <w:rFonts w:ascii="Times New Roman" w:eastAsia="Times New Roman" w:hAnsi="Times New Roman" w:cs="Times New Roman"/>
        </w:rPr>
        <w:t xml:space="preserve"> </w:t>
      </w:r>
      <w:r w:rsidRPr="00987BD3">
        <w:rPr>
          <w:rFonts w:ascii="Times New Roman" w:hAnsi="Times New Roman" w:cs="Times New Roman"/>
        </w:rPr>
        <w:t xml:space="preserve">предметы, взаимодействующие с </w:t>
      </w:r>
      <w:r w:rsidR="005140AF" w:rsidRPr="00987BD3">
        <w:rPr>
          <w:rFonts w:ascii="Times New Roman" w:hAnsi="Times New Roman" w:cs="Times New Roman"/>
        </w:rPr>
        <w:t>магнитом, определить</w:t>
      </w:r>
      <w:r w:rsidRPr="00987BD3">
        <w:rPr>
          <w:rFonts w:ascii="Times New Roman" w:hAnsi="Times New Roman" w:cs="Times New Roman"/>
        </w:rPr>
        <w:t xml:space="preserve"> материалы, не притягивающиеся к магниту.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 «Магнит проводник»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Беседа «Все ли притягивает магнит?»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2. «Удивительный магнит»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hAnsi="Times New Roman" w:cs="Times New Roman"/>
        </w:rPr>
        <w:t>Представления о различных предметах и их выраженных качествах и свойствах.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lastRenderedPageBreak/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– эксперимент «Поможем Золушке выбрать металлические предметы из крупы»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Конструирование «Человечки из скрепок», игра «Танцы»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3. «</w:t>
      </w:r>
      <w:r w:rsidRPr="00987BD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Сокровища из воды»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  <w:shd w:val="clear" w:color="auto" w:fill="FFFFFF"/>
        </w:rPr>
        <w:t>познакомить</w:t>
      </w:r>
      <w:r w:rsidRPr="00987BD3">
        <w:rPr>
          <w:rFonts w:ascii="Times New Roman" w:hAnsi="Times New Roman" w:cs="Times New Roman"/>
          <w:shd w:val="clear" w:color="auto" w:fill="FFFFFF"/>
        </w:rPr>
        <w:t xml:space="preserve"> детей со свойствами магнита в воде.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Эксперимент: «</w:t>
      </w:r>
      <w:r w:rsidRPr="00987B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Как достать скрепку из </w:t>
      </w:r>
      <w:r w:rsidR="005140AF" w:rsidRPr="00987BD3">
        <w:rPr>
          <w:rFonts w:ascii="Times New Roman" w:hAnsi="Times New Roman" w:cs="Times New Roman"/>
          <w:bCs/>
          <w:color w:val="000000"/>
          <w:shd w:val="clear" w:color="auto" w:fill="FFFFFF"/>
        </w:rPr>
        <w:t>воды,</w:t>
      </w:r>
      <w:r w:rsidRPr="00987BD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не намочив рук?»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Проблемная ситуация «Как выловить предметы, не намочив рук?»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4. «Вес. Притяжение»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понять</w:t>
      </w:r>
      <w:r w:rsidRPr="00987BD3">
        <w:rPr>
          <w:rFonts w:ascii="Times New Roman" w:hAnsi="Times New Roman" w:cs="Times New Roman"/>
        </w:rPr>
        <w:t>, что предметы имеют вес, который зависит от материала и размера.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– забава «Угадай-ка» № 1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Ручной труд </w:t>
      </w:r>
      <w:r w:rsidR="005140AF" w:rsidRPr="00987BD3">
        <w:rPr>
          <w:rFonts w:ascii="Times New Roman" w:eastAsia="Times New Roman" w:hAnsi="Times New Roman" w:cs="Times New Roman"/>
        </w:rPr>
        <w:t>«Магнитный</w:t>
      </w:r>
      <w:r w:rsidRPr="00987BD3">
        <w:rPr>
          <w:rFonts w:ascii="Times New Roman" w:eastAsia="Times New Roman" w:hAnsi="Times New Roman" w:cs="Times New Roman"/>
        </w:rPr>
        <w:t xml:space="preserve"> </w:t>
      </w:r>
      <w:r w:rsidR="005140AF" w:rsidRPr="00987BD3">
        <w:rPr>
          <w:rFonts w:ascii="Times New Roman" w:eastAsia="Times New Roman" w:hAnsi="Times New Roman" w:cs="Times New Roman"/>
        </w:rPr>
        <w:t>конструктор» из</w:t>
      </w:r>
      <w:r w:rsidRPr="00987BD3">
        <w:rPr>
          <w:rFonts w:ascii="Times New Roman" w:eastAsia="Times New Roman" w:hAnsi="Times New Roman" w:cs="Times New Roman"/>
        </w:rPr>
        <w:t xml:space="preserve"> цветных крышек от бутылок.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5. </w:t>
      </w:r>
      <w:r w:rsidR="005140AF" w:rsidRPr="00987BD3">
        <w:rPr>
          <w:rFonts w:ascii="Times New Roman" w:eastAsia="Times New Roman" w:hAnsi="Times New Roman" w:cs="Times New Roman"/>
          <w:b/>
        </w:rPr>
        <w:t>«Вес</w:t>
      </w:r>
      <w:r w:rsidRPr="00987BD3">
        <w:rPr>
          <w:rFonts w:ascii="Times New Roman" w:eastAsia="Times New Roman" w:hAnsi="Times New Roman" w:cs="Times New Roman"/>
          <w:b/>
        </w:rPr>
        <w:t>. Притяжение»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установить</w:t>
      </w:r>
      <w:r w:rsidRPr="00987BD3">
        <w:rPr>
          <w:rFonts w:ascii="Times New Roman" w:hAnsi="Times New Roman" w:cs="Times New Roman"/>
        </w:rPr>
        <w:t xml:space="preserve"> зависимость веса предмета от его размера. Понять зависимость веса предмета от материала.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– забава «Угадай-ка» № 2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Игра «Магнитные дорожки»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6. «Магнитный театр»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eastAsia="Times New Roman" w:hAnsi="Times New Roman" w:cs="Times New Roman"/>
        </w:rPr>
        <w:t>выявить</w:t>
      </w:r>
      <w:r w:rsidRPr="00987BD3">
        <w:rPr>
          <w:rFonts w:ascii="Times New Roman" w:eastAsia="Times New Roman" w:hAnsi="Times New Roman" w:cs="Times New Roman"/>
        </w:rPr>
        <w:t xml:space="preserve"> свойства магнита: прохождение магнитных сил через различные материалы и вещества.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Рисование декораций </w:t>
      </w:r>
      <w:r w:rsidR="005140AF" w:rsidRPr="00987BD3">
        <w:rPr>
          <w:rFonts w:ascii="Times New Roman" w:eastAsia="Times New Roman" w:hAnsi="Times New Roman" w:cs="Times New Roman"/>
        </w:rPr>
        <w:t>на бумажной</w:t>
      </w:r>
      <w:r w:rsidRPr="00987BD3">
        <w:rPr>
          <w:rFonts w:ascii="Times New Roman" w:eastAsia="Times New Roman" w:hAnsi="Times New Roman" w:cs="Times New Roman"/>
        </w:rPr>
        <w:t xml:space="preserve"> сцене – </w:t>
      </w:r>
      <w:r w:rsidR="005140AF" w:rsidRPr="00987BD3">
        <w:rPr>
          <w:rFonts w:ascii="Times New Roman" w:eastAsia="Times New Roman" w:hAnsi="Times New Roman" w:cs="Times New Roman"/>
        </w:rPr>
        <w:t>экране, изготовление</w:t>
      </w:r>
      <w:r w:rsidRPr="00987BD3">
        <w:rPr>
          <w:rFonts w:ascii="Times New Roman" w:eastAsia="Times New Roman" w:hAnsi="Times New Roman" w:cs="Times New Roman"/>
        </w:rPr>
        <w:t xml:space="preserve"> бумажных фигурок «актеров» способом оригами.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Инсценировка </w:t>
      </w:r>
      <w:r w:rsidR="005140AF" w:rsidRPr="00987BD3">
        <w:rPr>
          <w:rFonts w:ascii="Times New Roman" w:eastAsia="Times New Roman" w:hAnsi="Times New Roman" w:cs="Times New Roman"/>
        </w:rPr>
        <w:t>сказки «</w:t>
      </w:r>
      <w:r w:rsidRPr="00987BD3">
        <w:rPr>
          <w:rFonts w:ascii="Times New Roman" w:eastAsia="Times New Roman" w:hAnsi="Times New Roman" w:cs="Times New Roman"/>
        </w:rPr>
        <w:t>Теремок» в магнитном театре.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7. «Волшебная рукавичка»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eastAsia="Times New Roman" w:hAnsi="Times New Roman" w:cs="Times New Roman"/>
        </w:rPr>
        <w:t>о</w:t>
      </w:r>
      <w:r w:rsidRPr="00987BD3">
        <w:rPr>
          <w:rFonts w:ascii="Times New Roman" w:eastAsia="Times New Roman" w:hAnsi="Times New Roman" w:cs="Times New Roman"/>
        </w:rPr>
        <w:t xml:space="preserve"> способности магнита притягивать </w:t>
      </w:r>
      <w:r w:rsidR="005140AF" w:rsidRPr="00987BD3">
        <w:rPr>
          <w:rFonts w:ascii="Times New Roman" w:eastAsia="Times New Roman" w:hAnsi="Times New Roman" w:cs="Times New Roman"/>
        </w:rPr>
        <w:t>некоторые предметы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 xml:space="preserve">Опыт «Притягивается – не притягивается», аппликация - приклеивание картинок с </w:t>
      </w:r>
      <w:r w:rsidR="005140AF" w:rsidRPr="00987BD3">
        <w:rPr>
          <w:rFonts w:ascii="Times New Roman" w:eastAsia="Times New Roman" w:hAnsi="Times New Roman" w:cs="Times New Roman"/>
        </w:rPr>
        <w:t>изображениями предметов</w:t>
      </w:r>
      <w:r w:rsidRPr="00987BD3">
        <w:rPr>
          <w:rFonts w:ascii="Times New Roman" w:eastAsia="Times New Roman" w:hAnsi="Times New Roman" w:cs="Times New Roman"/>
        </w:rPr>
        <w:t>, которые притягивает магнит.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Игра – путешествие «Найди клад в пустыне»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8. Контрольно – </w:t>
      </w:r>
      <w:r w:rsidR="005140AF" w:rsidRPr="00987BD3">
        <w:rPr>
          <w:rFonts w:ascii="Times New Roman" w:eastAsia="Times New Roman" w:hAnsi="Times New Roman" w:cs="Times New Roman"/>
          <w:b/>
        </w:rPr>
        <w:t>диагностическое занятие</w:t>
      </w:r>
      <w:r w:rsidRPr="00987BD3">
        <w:rPr>
          <w:rFonts w:ascii="Times New Roman" w:eastAsia="Times New Roman" w:hAnsi="Times New Roman" w:cs="Times New Roman"/>
          <w:b/>
        </w:rPr>
        <w:t xml:space="preserve">.  </w:t>
      </w:r>
      <w:r w:rsidRPr="00987BD3">
        <w:rPr>
          <w:rFonts w:ascii="Times New Roman" w:eastAsia="Times New Roman" w:hAnsi="Times New Roman" w:cs="Times New Roman"/>
        </w:rPr>
        <w:t>Квест игра «Волшебные свойства магнита»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  <w:shd w:val="clear" w:color="auto" w:fill="FFFFFF"/>
        </w:rPr>
        <w:t>систематизировать</w:t>
      </w:r>
      <w:r w:rsidRPr="00987BD3">
        <w:rPr>
          <w:rFonts w:ascii="Times New Roman" w:hAnsi="Times New Roman" w:cs="Times New Roman"/>
          <w:shd w:val="clear" w:color="auto" w:fill="FFFFFF"/>
        </w:rPr>
        <w:t xml:space="preserve"> знания детей о магните и его свойствах притягивать предметы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Игра – эксперимент «Золотой ключик</w:t>
      </w:r>
      <w:r w:rsidR="005140AF" w:rsidRPr="00987BD3">
        <w:rPr>
          <w:rFonts w:ascii="Times New Roman" w:eastAsia="Times New Roman" w:hAnsi="Times New Roman" w:cs="Times New Roman"/>
        </w:rPr>
        <w:t>», проблемная</w:t>
      </w:r>
      <w:r w:rsidRPr="00987BD3">
        <w:rPr>
          <w:rFonts w:ascii="Times New Roman" w:eastAsia="Times New Roman" w:hAnsi="Times New Roman" w:cs="Times New Roman"/>
        </w:rPr>
        <w:t xml:space="preserve"> ситуация «Помочь Буратино достать ключик из пруда»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Квест игра «Волшебные свойства магнита»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РАЗДЕЛ № 5 «ЧТО У НАС ПОД НОГАМИ?» «Песочная </w:t>
      </w:r>
      <w:r w:rsidR="005140AF" w:rsidRPr="00987BD3">
        <w:rPr>
          <w:rFonts w:ascii="Times New Roman" w:eastAsia="Times New Roman" w:hAnsi="Times New Roman" w:cs="Times New Roman"/>
          <w:b/>
        </w:rPr>
        <w:t xml:space="preserve">страна» </w:t>
      </w:r>
      <w:r w:rsidRPr="00987BD3">
        <w:rPr>
          <w:rFonts w:ascii="Times New Roman" w:eastAsia="Times New Roman" w:hAnsi="Times New Roman" w:cs="Times New Roman"/>
          <w:b/>
        </w:rPr>
        <w:t>АПРЕЛЬ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1. «</w:t>
      </w:r>
      <w:r w:rsidR="005140AF" w:rsidRPr="00987BD3">
        <w:rPr>
          <w:rFonts w:ascii="Times New Roman" w:hAnsi="Times New Roman" w:cs="Times New Roman"/>
          <w:b/>
          <w:color w:val="000000" w:themeColor="text1"/>
        </w:rPr>
        <w:t>Песок, глина</w:t>
      </w:r>
      <w:r w:rsidRPr="00987BD3">
        <w:rPr>
          <w:rFonts w:ascii="Times New Roman" w:hAnsi="Times New Roman" w:cs="Times New Roman"/>
          <w:b/>
          <w:color w:val="000000" w:themeColor="text1"/>
        </w:rPr>
        <w:t xml:space="preserve"> – наши помощники»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 xml:space="preserve">Знакомство с такими компонентами неживой природы, как песок и </w:t>
      </w:r>
      <w:r w:rsidR="005140AF" w:rsidRPr="00987BD3">
        <w:rPr>
          <w:rFonts w:ascii="Times New Roman" w:hAnsi="Times New Roman" w:cs="Times New Roman"/>
          <w:color w:val="000000" w:themeColor="text1"/>
        </w:rPr>
        <w:t>глина, их</w:t>
      </w:r>
      <w:r w:rsidRPr="00987BD3">
        <w:rPr>
          <w:rFonts w:ascii="Times New Roman" w:hAnsi="Times New Roman" w:cs="Times New Roman"/>
          <w:color w:val="000000" w:themeColor="text1"/>
        </w:rPr>
        <w:t xml:space="preserve"> свойствами. Показать, чем они похожи и чем отличаются.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Практика:</w:t>
      </w:r>
      <w:r w:rsidRPr="00987BD3">
        <w:rPr>
          <w:rFonts w:ascii="Times New Roman" w:hAnsi="Times New Roman" w:cs="Times New Roman"/>
          <w:color w:val="000000" w:themeColor="text1"/>
        </w:rPr>
        <w:t xml:space="preserve"> Эксперимент: «Песок хорошо пропускает воду, а глина плохо»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Проблемная ситуация «Как получить чистый песок?».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81053" w:rsidRPr="00987BD3" w:rsidRDefault="005140AF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2</w:t>
      </w:r>
      <w:r w:rsidR="00B81053" w:rsidRPr="00987BD3">
        <w:rPr>
          <w:rFonts w:ascii="Times New Roman" w:hAnsi="Times New Roman" w:cs="Times New Roman"/>
          <w:b/>
          <w:color w:val="000000" w:themeColor="text1"/>
        </w:rPr>
        <w:t>. «Цветной песок»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>Знакомство с различными видами песка (речной, пустынный, морской). Показать способ изготовления цветного песка.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Практика:</w:t>
      </w:r>
      <w:r w:rsidRPr="00987BD3">
        <w:rPr>
          <w:rFonts w:ascii="Times New Roman" w:hAnsi="Times New Roman" w:cs="Times New Roman"/>
          <w:color w:val="000000" w:themeColor="text1"/>
        </w:rPr>
        <w:t xml:space="preserve"> Создание картин композиций на ватмане или подносе с использованием цветного песка, круп, природного материала.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Форма контроля:</w:t>
      </w:r>
      <w:r w:rsidRPr="00987BD3">
        <w:rPr>
          <w:rFonts w:ascii="Times New Roman" w:hAnsi="Times New Roman" w:cs="Times New Roman"/>
          <w:color w:val="000000" w:themeColor="text1"/>
        </w:rPr>
        <w:t xml:space="preserve"> Эксперимент. Проблемная ситуация «Как помочь Маше?».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3. 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«Волшебный материал»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>:</w:t>
      </w:r>
      <w:r w:rsidR="005140AF" w:rsidRPr="00987BD3">
        <w:rPr>
          <w:rFonts w:ascii="Times New Roman" w:eastAsia="Times New Roman" w:hAnsi="Times New Roman" w:cs="Times New Roman"/>
        </w:rPr>
        <w:t xml:space="preserve"> выявить</w:t>
      </w:r>
      <w:r w:rsidRPr="00987BD3">
        <w:rPr>
          <w:rFonts w:ascii="Times New Roman" w:eastAsia="Times New Roman" w:hAnsi="Times New Roman" w:cs="Times New Roman"/>
        </w:rPr>
        <w:t>, какие свойства приобретают песок и глина при смачивании.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="005140AF" w:rsidRPr="00987BD3">
        <w:rPr>
          <w:rFonts w:ascii="Times New Roman" w:eastAsia="Times New Roman" w:hAnsi="Times New Roman" w:cs="Times New Roman"/>
          <w:color w:val="000000"/>
          <w:lang w:eastAsia="en-US"/>
        </w:rPr>
        <w:t>Эксперимент «</w:t>
      </w:r>
      <w:r w:rsidRPr="00987BD3">
        <w:rPr>
          <w:rFonts w:ascii="Times New Roman" w:eastAsia="Times New Roman" w:hAnsi="Times New Roman" w:cs="Times New Roman"/>
          <w:color w:val="000000"/>
          <w:lang w:eastAsia="en-US"/>
        </w:rPr>
        <w:t>Какими бывают песок и глина», задание: слепить фигурки из песка и глины.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Экскурсия на стройку дома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>Тема 4.  «Для чего человеку песок и глина»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>Теория</w:t>
      </w:r>
      <w:r w:rsidR="005140AF" w:rsidRPr="00987BD3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="005140AF" w:rsidRPr="00987BD3">
        <w:rPr>
          <w:rFonts w:ascii="Times New Roman" w:hAnsi="Times New Roman" w:cs="Times New Roman"/>
          <w:color w:val="000000" w:themeColor="text1"/>
        </w:rPr>
        <w:t>рассказать</w:t>
      </w:r>
      <w:r w:rsidRPr="00987BD3">
        <w:rPr>
          <w:rFonts w:ascii="Times New Roman" w:hAnsi="Times New Roman" w:cs="Times New Roman"/>
          <w:color w:val="000000" w:themeColor="text1"/>
        </w:rPr>
        <w:t>, как человек использует песок и глину (строительство, песочные часы, посуда, игрушки). Самим предложить вылепить посуду из глины.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87BD3">
        <w:rPr>
          <w:rFonts w:ascii="Times New Roman" w:hAnsi="Times New Roman" w:cs="Times New Roman"/>
          <w:b/>
          <w:color w:val="000000" w:themeColor="text1"/>
        </w:rPr>
        <w:t xml:space="preserve">Практика: </w:t>
      </w:r>
      <w:r w:rsidRPr="00987BD3">
        <w:rPr>
          <w:rFonts w:ascii="Times New Roman" w:hAnsi="Times New Roman" w:cs="Times New Roman"/>
          <w:color w:val="000000" w:themeColor="text1"/>
        </w:rPr>
        <w:t>Исследование, лепка тарелки из глины.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hAnsi="Times New Roman" w:cs="Times New Roman"/>
          <w:color w:val="000000" w:themeColor="text1"/>
        </w:rPr>
        <w:t>Мини – выставка предметов из глины.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</w:t>
      </w:r>
      <w:r w:rsidR="005140AF" w:rsidRPr="00987BD3">
        <w:rPr>
          <w:rFonts w:ascii="Times New Roman" w:eastAsia="Times New Roman" w:hAnsi="Times New Roman" w:cs="Times New Roman"/>
          <w:b/>
        </w:rPr>
        <w:t>5. «</w:t>
      </w:r>
      <w:r w:rsidRPr="00987BD3">
        <w:rPr>
          <w:rFonts w:ascii="Times New Roman" w:eastAsia="Times New Roman" w:hAnsi="Times New Roman" w:cs="Times New Roman"/>
          <w:b/>
        </w:rPr>
        <w:t>Песок может двигаться»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eastAsia="Times New Roman" w:hAnsi="Times New Roman" w:cs="Times New Roman"/>
        </w:rPr>
        <w:t>помочь</w:t>
      </w:r>
      <w:r w:rsidRPr="00987BD3">
        <w:rPr>
          <w:rFonts w:ascii="Times New Roman" w:eastAsia="Times New Roman" w:hAnsi="Times New Roman" w:cs="Times New Roman"/>
        </w:rPr>
        <w:t xml:space="preserve"> определить, может ли песок двигаться.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Исследование «Песчаный конус»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Беседа «Как человек использует песок»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6.  </w:t>
      </w:r>
      <w:r w:rsidRPr="00987BD3">
        <w:rPr>
          <w:rFonts w:ascii="Times New Roman" w:eastAsia="Times New Roman" w:hAnsi="Times New Roman" w:cs="Times New Roman"/>
          <w:b/>
          <w:color w:val="000000"/>
          <w:lang w:eastAsia="en-US"/>
        </w:rPr>
        <w:t>«Песок и глина: что легче сыплется?»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Times New Roman" w:hAnsi="Times New Roman" w:cs="Times New Roman"/>
        </w:rPr>
        <w:t>Сходства и различия между песком и глиной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Практика: «</w:t>
      </w:r>
      <w:r w:rsidRPr="00987BD3">
        <w:rPr>
          <w:rFonts w:ascii="Times New Roman" w:eastAsia="Times New Roman" w:hAnsi="Times New Roman" w:cs="Times New Roman"/>
          <w:color w:val="000000"/>
          <w:lang w:eastAsia="en-US"/>
        </w:rPr>
        <w:t>Что легче сыплется? Почему песок хорошо сыплется?»  - опыты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Оформление коллекции «Песок и глина нашего края»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</w:t>
      </w:r>
      <w:r w:rsidR="005140AF" w:rsidRPr="00987BD3">
        <w:rPr>
          <w:rFonts w:ascii="Times New Roman" w:eastAsia="Times New Roman" w:hAnsi="Times New Roman" w:cs="Times New Roman"/>
          <w:b/>
        </w:rPr>
        <w:t>7. «</w:t>
      </w:r>
      <w:r w:rsidRPr="00987BD3">
        <w:rPr>
          <w:rFonts w:ascii="Times New Roman" w:eastAsia="Times New Roman" w:hAnsi="Times New Roman" w:cs="Times New Roman"/>
          <w:b/>
        </w:rPr>
        <w:t>Свойства глины»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закрепить</w:t>
      </w:r>
      <w:r w:rsidRPr="00987BD3">
        <w:rPr>
          <w:rFonts w:ascii="Times New Roman" w:hAnsi="Times New Roman" w:cs="Times New Roman"/>
        </w:rPr>
        <w:t xml:space="preserve"> знания о свойствах глины, ее применении; познакомить с разными видами глины (белая, голубая, серая, коричневая).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Эксперименты с глиной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 xml:space="preserve">Беседа «Где </w:t>
      </w:r>
      <w:r w:rsidR="005140AF" w:rsidRPr="00987BD3">
        <w:rPr>
          <w:rFonts w:ascii="Times New Roman" w:eastAsia="Times New Roman" w:hAnsi="Times New Roman" w:cs="Times New Roman"/>
        </w:rPr>
        <w:t>используют глину</w:t>
      </w:r>
      <w:r w:rsidRPr="00987BD3">
        <w:rPr>
          <w:rFonts w:ascii="Times New Roman" w:eastAsia="Times New Roman" w:hAnsi="Times New Roman" w:cs="Times New Roman"/>
        </w:rPr>
        <w:t>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color w:val="000000" w:themeColor="text1"/>
        </w:rPr>
        <w:t>Тема 8.  «Земля – наша кормилица»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  <w:color w:val="000000" w:themeColor="text1"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: </w:t>
      </w:r>
      <w:r w:rsidR="005140AF" w:rsidRPr="00987BD3">
        <w:rPr>
          <w:rFonts w:ascii="Times New Roman" w:eastAsia="Times New Roman" w:hAnsi="Times New Roman" w:cs="Times New Roman"/>
          <w:color w:val="000000" w:themeColor="text1"/>
        </w:rPr>
        <w:t>дать</w:t>
      </w:r>
      <w:r w:rsidRPr="00987BD3">
        <w:rPr>
          <w:rFonts w:ascii="Times New Roman" w:eastAsia="Times New Roman" w:hAnsi="Times New Roman" w:cs="Times New Roman"/>
          <w:color w:val="000000" w:themeColor="text1"/>
        </w:rPr>
        <w:t xml:space="preserve"> представление о том, что почва – верхний слой </w:t>
      </w:r>
      <w:r w:rsidR="005140AF" w:rsidRPr="00987BD3">
        <w:rPr>
          <w:rFonts w:ascii="Times New Roman" w:eastAsia="Times New Roman" w:hAnsi="Times New Roman" w:cs="Times New Roman"/>
          <w:color w:val="000000" w:themeColor="text1"/>
        </w:rPr>
        <w:t>земли; познакомить</w:t>
      </w:r>
      <w:r w:rsidRPr="00987BD3">
        <w:rPr>
          <w:rFonts w:ascii="Times New Roman" w:eastAsia="Times New Roman" w:hAnsi="Times New Roman" w:cs="Times New Roman"/>
          <w:color w:val="000000" w:themeColor="text1"/>
        </w:rPr>
        <w:t xml:space="preserve"> с составом почвы. История «Как образовалась почва на нашей Земле»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  <w:color w:val="000000" w:themeColor="text1"/>
        </w:rPr>
        <w:t>Практика:</w:t>
      </w:r>
      <w:r w:rsidRPr="00987BD3">
        <w:rPr>
          <w:rFonts w:ascii="Times New Roman" w:eastAsia="Times New Roman" w:hAnsi="Times New Roman" w:cs="Times New Roman"/>
          <w:color w:val="000000" w:themeColor="text1"/>
        </w:rPr>
        <w:t xml:space="preserve"> Обследование </w:t>
      </w:r>
      <w:r w:rsidR="005140AF" w:rsidRPr="00987BD3">
        <w:rPr>
          <w:rFonts w:ascii="Times New Roman" w:eastAsia="Times New Roman" w:hAnsi="Times New Roman" w:cs="Times New Roman"/>
          <w:color w:val="000000" w:themeColor="text1"/>
        </w:rPr>
        <w:t>почвы через</w:t>
      </w:r>
      <w:r w:rsidRPr="00987B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40AF" w:rsidRPr="00987BD3">
        <w:rPr>
          <w:rFonts w:ascii="Times New Roman" w:eastAsia="Times New Roman" w:hAnsi="Times New Roman" w:cs="Times New Roman"/>
          <w:color w:val="000000" w:themeColor="text1"/>
        </w:rPr>
        <w:t>лупу, рассматривание</w:t>
      </w:r>
      <w:r w:rsidRPr="00987BD3">
        <w:rPr>
          <w:rFonts w:ascii="Times New Roman" w:eastAsia="Times New Roman" w:hAnsi="Times New Roman" w:cs="Times New Roman"/>
          <w:color w:val="000000" w:themeColor="text1"/>
        </w:rPr>
        <w:t xml:space="preserve"> макета «Слои земли»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  <w:color w:val="000000" w:themeColor="text1"/>
        </w:rPr>
        <w:t>Рисование схемы «Пищевая цепочка»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</w:rPr>
        <w:t>«ЧТО У НАС ПОД НОГАМИ?» (продолжение) МАЙ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</w:t>
      </w:r>
      <w:r w:rsidR="005140AF" w:rsidRPr="00987BD3">
        <w:rPr>
          <w:rFonts w:ascii="Times New Roman" w:eastAsia="Times New Roman" w:hAnsi="Times New Roman" w:cs="Times New Roman"/>
          <w:b/>
        </w:rPr>
        <w:t>1. «</w:t>
      </w:r>
      <w:r w:rsidRPr="00987BD3">
        <w:rPr>
          <w:rFonts w:ascii="Times New Roman" w:eastAsia="Times New Roman" w:hAnsi="Times New Roman" w:cs="Times New Roman"/>
          <w:b/>
        </w:rPr>
        <w:t>Сухая и влажная почва»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eastAsia="Times New Roman" w:hAnsi="Times New Roman" w:cs="Times New Roman"/>
        </w:rPr>
        <w:t>учить</w:t>
      </w:r>
      <w:r w:rsidRPr="00987BD3">
        <w:rPr>
          <w:rFonts w:ascii="Times New Roman" w:eastAsia="Times New Roman" w:hAnsi="Times New Roman" w:cs="Times New Roman"/>
        </w:rPr>
        <w:t xml:space="preserve"> определять и сравнивать сухую и влажную почву.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="005140AF" w:rsidRPr="00987BD3">
        <w:rPr>
          <w:rFonts w:ascii="Times New Roman" w:eastAsia="Times New Roman" w:hAnsi="Times New Roman" w:cs="Times New Roman"/>
        </w:rPr>
        <w:t>Эксперимент «</w:t>
      </w:r>
      <w:r w:rsidRPr="00987BD3">
        <w:rPr>
          <w:rFonts w:ascii="Times New Roman" w:eastAsia="Times New Roman" w:hAnsi="Times New Roman" w:cs="Times New Roman"/>
        </w:rPr>
        <w:t xml:space="preserve">Есть ли в почве вода?» -  </w:t>
      </w:r>
      <w:r w:rsidR="005140AF" w:rsidRPr="00987BD3">
        <w:rPr>
          <w:rFonts w:ascii="Times New Roman" w:eastAsia="Times New Roman" w:hAnsi="Times New Roman" w:cs="Times New Roman"/>
        </w:rPr>
        <w:t>зарисовка результатов</w:t>
      </w:r>
      <w:r w:rsidRPr="00987BD3">
        <w:rPr>
          <w:rFonts w:ascii="Times New Roman" w:eastAsia="Times New Roman" w:hAnsi="Times New Roman" w:cs="Times New Roman"/>
        </w:rPr>
        <w:t xml:space="preserve"> эксперимента.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proofErr w:type="spellStart"/>
      <w:r w:rsidRPr="00987BD3">
        <w:rPr>
          <w:rFonts w:ascii="Times New Roman" w:eastAsia="Times New Roman" w:hAnsi="Times New Roman" w:cs="Times New Roman"/>
        </w:rPr>
        <w:t>Лэпбук</w:t>
      </w:r>
      <w:proofErr w:type="spellEnd"/>
      <w:r w:rsidRPr="00987BD3">
        <w:rPr>
          <w:rFonts w:ascii="Times New Roman" w:eastAsia="Times New Roman" w:hAnsi="Times New Roman" w:cs="Times New Roman"/>
        </w:rPr>
        <w:t xml:space="preserve"> «Почва»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2. «Волшебное сито»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познакомить</w:t>
      </w:r>
      <w:r w:rsidRPr="00987BD3">
        <w:rPr>
          <w:rFonts w:ascii="Times New Roman" w:hAnsi="Times New Roman" w:cs="Times New Roman"/>
        </w:rPr>
        <w:t xml:space="preserve"> детей со способом отделения камеш</w:t>
      </w:r>
      <w:r w:rsidRPr="00987BD3">
        <w:rPr>
          <w:rFonts w:ascii="Times New Roman" w:hAnsi="Times New Roman" w:cs="Times New Roman"/>
        </w:rPr>
        <w:softHyphen/>
        <w:t xml:space="preserve">ков от песка, </w:t>
      </w:r>
      <w:r w:rsidR="005140AF" w:rsidRPr="00987BD3">
        <w:rPr>
          <w:rFonts w:ascii="Times New Roman" w:hAnsi="Times New Roman" w:cs="Times New Roman"/>
        </w:rPr>
        <w:t>при помощи</w:t>
      </w:r>
      <w:r w:rsidRPr="00987BD3">
        <w:rPr>
          <w:rFonts w:ascii="Times New Roman" w:hAnsi="Times New Roman" w:cs="Times New Roman"/>
        </w:rPr>
        <w:t xml:space="preserve"> сита.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 «Что спрятано в комочке?»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Наблюдение </w:t>
      </w:r>
      <w:r w:rsidR="005140AF" w:rsidRPr="00987BD3">
        <w:rPr>
          <w:rFonts w:ascii="Times New Roman" w:eastAsia="Times New Roman" w:hAnsi="Times New Roman" w:cs="Times New Roman"/>
        </w:rPr>
        <w:t>за песком на</w:t>
      </w:r>
      <w:r w:rsidRPr="00987BD3">
        <w:rPr>
          <w:rFonts w:ascii="Times New Roman" w:eastAsia="Times New Roman" w:hAnsi="Times New Roman" w:cs="Times New Roman"/>
        </w:rPr>
        <w:t xml:space="preserve"> прогулке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3. «Удивительный песок и глина»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  <w:color w:val="000000"/>
          <w:shd w:val="clear" w:color="auto" w:fill="FFFFFF"/>
        </w:rPr>
        <w:t>показать</w:t>
      </w:r>
      <w:r w:rsidRPr="00987BD3">
        <w:rPr>
          <w:rFonts w:ascii="Times New Roman" w:hAnsi="Times New Roman" w:cs="Times New Roman"/>
          <w:color w:val="000000"/>
          <w:shd w:val="clear" w:color="auto" w:fill="FFFFFF"/>
        </w:rPr>
        <w:t xml:space="preserve"> детям водопроницаемость песка и водопроницаемость глины.</w:t>
      </w:r>
    </w:p>
    <w:p w:rsidR="00B81053" w:rsidRPr="00987BD3" w:rsidRDefault="005140AF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Эксперимент</w:t>
      </w:r>
      <w:r w:rsidR="00B81053" w:rsidRPr="00987BD3">
        <w:rPr>
          <w:rFonts w:ascii="Times New Roman" w:eastAsia="Times New Roman" w:hAnsi="Times New Roman" w:cs="Times New Roman"/>
        </w:rPr>
        <w:t xml:space="preserve"> (сравнение песка, глины), фиксирование результатов эксперимента.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Строительство замка из песка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4. «Какого цвета почва?»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>:</w:t>
      </w:r>
      <w:r w:rsidR="005140AF" w:rsidRPr="00987BD3">
        <w:rPr>
          <w:rFonts w:ascii="Times New Roman" w:eastAsia="Times New Roman" w:hAnsi="Times New Roman" w:cs="Times New Roman"/>
        </w:rPr>
        <w:t xml:space="preserve"> ознакомить</w:t>
      </w:r>
      <w:r w:rsidRPr="00987BD3">
        <w:rPr>
          <w:rFonts w:ascii="Times New Roman" w:eastAsia="Times New Roman" w:hAnsi="Times New Roman" w:cs="Times New Roman"/>
        </w:rPr>
        <w:t xml:space="preserve"> с назначением песочных часов.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Исследование почвы через лупу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Игра – путешествие по экологической тропе.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5. «Что в почве?»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>:</w:t>
      </w:r>
      <w:r w:rsidR="005140AF" w:rsidRPr="00987BD3">
        <w:rPr>
          <w:rFonts w:ascii="Times New Roman" w:eastAsia="Times New Roman" w:hAnsi="Times New Roman" w:cs="Times New Roman"/>
        </w:rPr>
        <w:t xml:space="preserve"> установить</w:t>
      </w:r>
      <w:r w:rsidRPr="00987BD3">
        <w:rPr>
          <w:rFonts w:ascii="Times New Roman" w:eastAsia="Times New Roman" w:hAnsi="Times New Roman" w:cs="Times New Roman"/>
        </w:rPr>
        <w:t xml:space="preserve"> состав почвы.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Посев семян в почву. Работа на огороде.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контроля: </w:t>
      </w:r>
      <w:r w:rsidR="005140AF" w:rsidRPr="00987BD3">
        <w:rPr>
          <w:rFonts w:ascii="Times New Roman" w:eastAsia="Times New Roman" w:hAnsi="Times New Roman" w:cs="Times New Roman"/>
        </w:rPr>
        <w:t>Д</w:t>
      </w:r>
      <w:r w:rsidRPr="00987BD3">
        <w:rPr>
          <w:rFonts w:ascii="Times New Roman" w:eastAsia="Times New Roman" w:hAnsi="Times New Roman" w:cs="Times New Roman"/>
        </w:rPr>
        <w:t>/игра «Найди семя»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6. «Могут ли животные жить в земле?»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lastRenderedPageBreak/>
        <w:t>Теория</w:t>
      </w:r>
      <w:r w:rsidR="005140AF" w:rsidRPr="00987BD3">
        <w:rPr>
          <w:rFonts w:ascii="Times New Roman" w:eastAsia="Times New Roman" w:hAnsi="Times New Roman" w:cs="Times New Roman"/>
          <w:b/>
          <w:i/>
        </w:rPr>
        <w:t xml:space="preserve">: </w:t>
      </w:r>
      <w:r w:rsidR="005140AF" w:rsidRPr="00987BD3">
        <w:rPr>
          <w:rFonts w:ascii="Times New Roman" w:hAnsi="Times New Roman" w:cs="Times New Roman"/>
        </w:rPr>
        <w:t>выяснить</w:t>
      </w:r>
      <w:r w:rsidRPr="00987BD3">
        <w:rPr>
          <w:rFonts w:ascii="Times New Roman" w:hAnsi="Times New Roman" w:cs="Times New Roman"/>
        </w:rPr>
        <w:t>, что в почве находятся вещества, необходимые для жизни живых организмов (воздух, вода, органические остатки).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Pr="00987BD3">
        <w:rPr>
          <w:rFonts w:ascii="Times New Roman" w:eastAsia="Times New Roman" w:hAnsi="Times New Roman" w:cs="Times New Roman"/>
        </w:rPr>
        <w:t>Поисково – исследовательская деятельность «Кто живет в земле?»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контроля: </w:t>
      </w:r>
      <w:r w:rsidRPr="00987BD3">
        <w:rPr>
          <w:rFonts w:ascii="Times New Roman" w:eastAsia="Times New Roman" w:hAnsi="Times New Roman" w:cs="Times New Roman"/>
        </w:rPr>
        <w:t>Презентация «Подземные жители</w:t>
      </w:r>
      <w:r w:rsidRPr="00987BD3">
        <w:rPr>
          <w:rFonts w:ascii="Times New Roman" w:eastAsia="Times New Roman" w:hAnsi="Times New Roman" w:cs="Times New Roman"/>
          <w:b/>
          <w:i/>
        </w:rPr>
        <w:t xml:space="preserve">».  </w:t>
      </w:r>
      <w:r w:rsidRPr="00987BD3">
        <w:rPr>
          <w:rFonts w:ascii="Times New Roman" w:eastAsia="Times New Roman" w:hAnsi="Times New Roman" w:cs="Times New Roman"/>
        </w:rPr>
        <w:t>Экскурсия по территории детского сада, игра «Разведчики»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</w:rPr>
        <w:t xml:space="preserve">РАЗДЕЛ № </w:t>
      </w:r>
      <w:r w:rsidR="005140AF" w:rsidRPr="00987BD3">
        <w:rPr>
          <w:rFonts w:ascii="Times New Roman" w:eastAsia="Times New Roman" w:hAnsi="Times New Roman" w:cs="Times New Roman"/>
          <w:b/>
        </w:rPr>
        <w:t>6. МОНИТОРИНГ</w:t>
      </w:r>
      <w:r w:rsidRPr="00987BD3">
        <w:rPr>
          <w:rFonts w:ascii="Times New Roman" w:eastAsia="Times New Roman" w:hAnsi="Times New Roman" w:cs="Times New Roman"/>
          <w:b/>
        </w:rPr>
        <w:t>: итоговые занятия по курсу программы «Я – исследователь» МАЙ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>Тема 1. Экологическая экскурсия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eastAsia="Calibri" w:hAnsi="Times New Roman" w:cs="Times New Roman"/>
          <w:color w:val="000000" w:themeColor="text1"/>
        </w:rPr>
        <w:t xml:space="preserve">Организация и проведение экскурсий с целью мини – исследований и наблюдений за живой природой. Повтор правил техники безопасности. </w:t>
      </w:r>
      <w:r w:rsidRPr="00987BD3">
        <w:rPr>
          <w:rFonts w:ascii="Times New Roman" w:hAnsi="Times New Roman" w:cs="Times New Roman"/>
          <w:color w:val="000000" w:themeColor="text1"/>
        </w:rPr>
        <w:t>Закрепление пройденного материала по программе.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="005140AF" w:rsidRPr="00987BD3">
        <w:rPr>
          <w:rFonts w:ascii="Times New Roman" w:eastAsia="Times New Roman" w:hAnsi="Times New Roman" w:cs="Times New Roman"/>
        </w:rPr>
        <w:t>Оформление дневника</w:t>
      </w:r>
      <w:r w:rsidRPr="00987BD3">
        <w:rPr>
          <w:rFonts w:ascii="Times New Roman" w:eastAsia="Times New Roman" w:hAnsi="Times New Roman" w:cs="Times New Roman"/>
        </w:rPr>
        <w:t xml:space="preserve"> исследователя. Защита мини – исследований и наблюдений.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7BD3">
        <w:rPr>
          <w:rFonts w:ascii="Times New Roman" w:eastAsia="Times New Roman" w:hAnsi="Times New Roman" w:cs="Times New Roman"/>
          <w:b/>
          <w:i/>
        </w:rPr>
        <w:t>Форма контроля:</w:t>
      </w:r>
      <w:r w:rsidRPr="00987BD3">
        <w:rPr>
          <w:rFonts w:ascii="Times New Roman" w:eastAsia="Times New Roman" w:hAnsi="Times New Roman" w:cs="Times New Roman"/>
        </w:rPr>
        <w:t xml:space="preserve"> Презентация мини – исследований и наблюдений.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</w:rPr>
        <w:t xml:space="preserve">Тема 2. Итоговое занятие «Что мы знаем, что умеем» 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Теория: </w:t>
      </w:r>
      <w:r w:rsidRPr="00987BD3">
        <w:rPr>
          <w:rFonts w:ascii="Times New Roman" w:hAnsi="Times New Roman" w:cs="Times New Roman"/>
          <w:color w:val="000000" w:themeColor="text1"/>
        </w:rPr>
        <w:t>Закрепление пройденного материала по программе.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Практика: </w:t>
      </w:r>
      <w:r w:rsidR="005140AF" w:rsidRPr="00987BD3">
        <w:rPr>
          <w:rFonts w:ascii="Times New Roman" w:hAnsi="Times New Roman" w:cs="Times New Roman"/>
          <w:color w:val="000000" w:themeColor="text1"/>
        </w:rPr>
        <w:t>Диагностика «</w:t>
      </w:r>
      <w:r w:rsidRPr="00987BD3">
        <w:rPr>
          <w:rFonts w:ascii="Times New Roman" w:hAnsi="Times New Roman" w:cs="Times New Roman"/>
          <w:bCs/>
        </w:rPr>
        <w:t xml:space="preserve">Показатели уровня овладения детьми экспериментально – </w:t>
      </w:r>
      <w:r w:rsidR="005140AF" w:rsidRPr="00987BD3">
        <w:rPr>
          <w:rFonts w:ascii="Times New Roman" w:hAnsi="Times New Roman" w:cs="Times New Roman"/>
          <w:bCs/>
        </w:rPr>
        <w:t>исследовательской деятельностью</w:t>
      </w:r>
      <w:r w:rsidRPr="00987BD3">
        <w:rPr>
          <w:rFonts w:ascii="Times New Roman" w:hAnsi="Times New Roman" w:cs="Times New Roman"/>
          <w:bCs/>
        </w:rPr>
        <w:t>»</w:t>
      </w:r>
    </w:p>
    <w:p w:rsidR="00B81053" w:rsidRPr="00987BD3" w:rsidRDefault="00B81053" w:rsidP="00165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7BD3">
        <w:rPr>
          <w:rFonts w:ascii="Times New Roman" w:eastAsia="Times New Roman" w:hAnsi="Times New Roman" w:cs="Times New Roman"/>
          <w:b/>
          <w:i/>
        </w:rPr>
        <w:t xml:space="preserve">Форма </w:t>
      </w:r>
      <w:r w:rsidR="005140AF" w:rsidRPr="00987BD3">
        <w:rPr>
          <w:rFonts w:ascii="Times New Roman" w:eastAsia="Times New Roman" w:hAnsi="Times New Roman" w:cs="Times New Roman"/>
          <w:b/>
          <w:i/>
        </w:rPr>
        <w:t>контроля</w:t>
      </w:r>
      <w:r w:rsidR="005140AF" w:rsidRPr="00987BD3">
        <w:rPr>
          <w:rFonts w:ascii="Times New Roman" w:eastAsia="Times New Roman" w:hAnsi="Times New Roman" w:cs="Times New Roman"/>
          <w:b/>
        </w:rPr>
        <w:t>: Индивидуальный</w:t>
      </w:r>
      <w:r w:rsidRPr="00987BD3">
        <w:rPr>
          <w:rFonts w:ascii="Times New Roman" w:hAnsi="Times New Roman" w:cs="Times New Roman"/>
          <w:color w:val="000000" w:themeColor="text1"/>
        </w:rPr>
        <w:t xml:space="preserve"> тест.</w:t>
      </w:r>
    </w:p>
    <w:p w:rsidR="00B81053" w:rsidRPr="00987BD3" w:rsidRDefault="00B81053" w:rsidP="0016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52DE" w:rsidRPr="00987BD3" w:rsidRDefault="008D52DE" w:rsidP="002A42B5">
      <w:pPr>
        <w:jc w:val="right"/>
        <w:rPr>
          <w:rFonts w:ascii="Times New Roman" w:hAnsi="Times New Roman" w:cs="Times New Roman"/>
          <w:b/>
        </w:rPr>
      </w:pPr>
    </w:p>
    <w:p w:rsidR="008D52DE" w:rsidRPr="00987BD3" w:rsidRDefault="008D52DE" w:rsidP="002A42B5">
      <w:pPr>
        <w:jc w:val="right"/>
        <w:rPr>
          <w:rFonts w:ascii="Times New Roman" w:hAnsi="Times New Roman" w:cs="Times New Roman"/>
          <w:b/>
        </w:rPr>
      </w:pPr>
    </w:p>
    <w:p w:rsidR="008D52DE" w:rsidRPr="00987BD3" w:rsidRDefault="008D52DE" w:rsidP="002A42B5">
      <w:pPr>
        <w:jc w:val="right"/>
        <w:rPr>
          <w:rFonts w:ascii="Times New Roman" w:hAnsi="Times New Roman" w:cs="Times New Roman"/>
          <w:b/>
        </w:rPr>
      </w:pPr>
    </w:p>
    <w:p w:rsidR="008D52DE" w:rsidRPr="00987BD3" w:rsidRDefault="008D52DE" w:rsidP="002A42B5">
      <w:pPr>
        <w:jc w:val="right"/>
        <w:rPr>
          <w:rFonts w:ascii="Times New Roman" w:hAnsi="Times New Roman" w:cs="Times New Roman"/>
          <w:b/>
        </w:rPr>
      </w:pPr>
    </w:p>
    <w:p w:rsidR="00E45E92" w:rsidRPr="00987BD3" w:rsidRDefault="00E45E92" w:rsidP="002A42B5">
      <w:pPr>
        <w:jc w:val="right"/>
        <w:rPr>
          <w:rFonts w:ascii="Times New Roman" w:hAnsi="Times New Roman" w:cs="Times New Roman"/>
          <w:b/>
        </w:rPr>
      </w:pPr>
    </w:p>
    <w:p w:rsidR="00E45E92" w:rsidRPr="00987BD3" w:rsidRDefault="00E45E92" w:rsidP="002A42B5">
      <w:pPr>
        <w:jc w:val="right"/>
        <w:rPr>
          <w:rFonts w:ascii="Times New Roman" w:hAnsi="Times New Roman" w:cs="Times New Roman"/>
          <w:b/>
        </w:rPr>
      </w:pPr>
    </w:p>
    <w:p w:rsidR="00F1440E" w:rsidRPr="00987BD3" w:rsidRDefault="00F1440E" w:rsidP="002A42B5">
      <w:pPr>
        <w:jc w:val="right"/>
        <w:rPr>
          <w:rFonts w:ascii="Times New Roman" w:hAnsi="Times New Roman" w:cs="Times New Roman"/>
          <w:b/>
        </w:rPr>
      </w:pPr>
    </w:p>
    <w:p w:rsidR="00F1440E" w:rsidRDefault="00F1440E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Default="00F1440E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Default="00F1440E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Default="00F1440E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40E" w:rsidRDefault="00F1440E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BD3" w:rsidRDefault="00987BD3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BD3" w:rsidRDefault="00987BD3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BD3" w:rsidRDefault="00987BD3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BD3" w:rsidRDefault="00987BD3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BD3" w:rsidRDefault="00987BD3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BD3" w:rsidRDefault="00987BD3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65B" w:rsidRDefault="009C365B" w:rsidP="002A4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A7A74" w:rsidRPr="00EA7A74" w:rsidRDefault="00EA7A74" w:rsidP="00EA7A7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A74">
        <w:rPr>
          <w:rFonts w:ascii="Times New Roman" w:hAnsi="Times New Roman" w:cs="Times New Roman"/>
          <w:b/>
          <w:sz w:val="24"/>
          <w:szCs w:val="24"/>
        </w:rPr>
        <w:t>Календарный учебный график дополнительной программы «Я – исследователь»</w:t>
      </w:r>
    </w:p>
    <w:p w:rsidR="00EA7A74" w:rsidRPr="00EA7A74" w:rsidRDefault="00EA7A74" w:rsidP="00EA7A74">
      <w:pPr>
        <w:tabs>
          <w:tab w:val="left" w:pos="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A7A74" w:rsidRPr="00EA7A74" w:rsidRDefault="00EA7A74" w:rsidP="00EA7A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Учебная группа</w:t>
      </w:r>
    </w:p>
    <w:p w:rsidR="00EA7A74" w:rsidRPr="00EA7A74" w:rsidRDefault="00EA7A74" w:rsidP="00EA7A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7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работы:</w:t>
      </w:r>
      <w:r w:rsidRPr="00EA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раза в неделю (вторник, пятница с 15.30 до 16.30)</w:t>
      </w:r>
    </w:p>
    <w:p w:rsidR="00EA7A74" w:rsidRPr="00EA7A74" w:rsidRDefault="00EA7A74" w:rsidP="00EA7A74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Количество учащихся</w:t>
      </w:r>
      <w:r w:rsidRPr="00EA7A74">
        <w:rPr>
          <w:rFonts w:ascii="Times New Roman" w:hAnsi="Times New Roman" w:cs="Times New Roman"/>
          <w:color w:val="000000" w:themeColor="text1"/>
          <w:sz w:val="24"/>
          <w:szCs w:val="24"/>
        </w:rPr>
        <w:t>: 10</w:t>
      </w:r>
    </w:p>
    <w:p w:rsidR="00EA7A74" w:rsidRPr="00EA7A74" w:rsidRDefault="00EA7A74" w:rsidP="00EA7A74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A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Возраст:</w:t>
      </w:r>
      <w:r w:rsidRPr="00EA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– 6 лет</w:t>
      </w:r>
    </w:p>
    <w:p w:rsidR="00EA7A74" w:rsidRPr="00EA7A74" w:rsidRDefault="00EA7A74" w:rsidP="00EA7A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  <w:u w:val="single"/>
        </w:rPr>
        <w:t>Дата начала и окончания учебного года:</w:t>
      </w:r>
      <w:r w:rsidR="00070FDD">
        <w:rPr>
          <w:rFonts w:ascii="Times New Roman" w:hAnsi="Times New Roman" w:cs="Times New Roman"/>
          <w:sz w:val="24"/>
          <w:szCs w:val="24"/>
        </w:rPr>
        <w:t xml:space="preserve"> 01.09. 2023 г. – 31.05.2024</w:t>
      </w:r>
      <w:r w:rsidRPr="00EA7A74">
        <w:rPr>
          <w:rFonts w:ascii="Times New Roman" w:hAnsi="Times New Roman" w:cs="Times New Roman"/>
          <w:sz w:val="24"/>
          <w:szCs w:val="24"/>
        </w:rPr>
        <w:t>г.</w:t>
      </w:r>
    </w:p>
    <w:p w:rsidR="00EA7A74" w:rsidRPr="00EA7A74" w:rsidRDefault="00EA7A74" w:rsidP="00EA7A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  <w:u w:val="single"/>
        </w:rPr>
        <w:t>Количество учебных недель</w:t>
      </w:r>
      <w:r w:rsidRPr="00EA7A74">
        <w:rPr>
          <w:rFonts w:ascii="Times New Roman" w:hAnsi="Times New Roman" w:cs="Times New Roman"/>
          <w:sz w:val="24"/>
          <w:szCs w:val="24"/>
        </w:rPr>
        <w:t>: 36 недель</w:t>
      </w:r>
    </w:p>
    <w:p w:rsidR="00EA7A74" w:rsidRPr="00EA7A74" w:rsidRDefault="00EA7A74" w:rsidP="00EA7A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  <w:u w:val="single"/>
        </w:rPr>
        <w:t>Количество учебных дней</w:t>
      </w:r>
      <w:r w:rsidRPr="00EA7A74">
        <w:rPr>
          <w:rFonts w:ascii="Times New Roman" w:hAnsi="Times New Roman" w:cs="Times New Roman"/>
          <w:sz w:val="24"/>
          <w:szCs w:val="24"/>
        </w:rPr>
        <w:t>: 72 дня</w:t>
      </w:r>
    </w:p>
    <w:p w:rsidR="00EA7A74" w:rsidRPr="00EA7A74" w:rsidRDefault="00EA7A74" w:rsidP="009932D9">
      <w:pPr>
        <w:tabs>
          <w:tab w:val="left" w:pos="0"/>
        </w:tabs>
        <w:spacing w:after="0" w:line="240" w:lineRule="auto"/>
        <w:ind w:left="567" w:hanging="540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</w:rPr>
        <w:t>Продолжительность зимних каникул: 01.01.</w:t>
      </w:r>
      <w:r w:rsidR="00070FDD">
        <w:rPr>
          <w:rFonts w:ascii="Times New Roman" w:hAnsi="Times New Roman" w:cs="Times New Roman"/>
          <w:sz w:val="24"/>
          <w:szCs w:val="24"/>
        </w:rPr>
        <w:t>2024 -  09.01.2024</w:t>
      </w:r>
      <w:r w:rsidRPr="00EA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74" w:rsidRPr="00EA7A74" w:rsidRDefault="00EA7A74" w:rsidP="009932D9">
      <w:pPr>
        <w:tabs>
          <w:tab w:val="left" w:pos="0"/>
        </w:tabs>
        <w:spacing w:after="0" w:line="240" w:lineRule="auto"/>
        <w:ind w:left="567" w:hanging="540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</w:rPr>
        <w:t>Продолжитель</w:t>
      </w:r>
      <w:r w:rsidR="00070FDD">
        <w:rPr>
          <w:rFonts w:ascii="Times New Roman" w:hAnsi="Times New Roman" w:cs="Times New Roman"/>
          <w:sz w:val="24"/>
          <w:szCs w:val="24"/>
        </w:rPr>
        <w:t>ность летних каникул: 01.06.2024 -31.08.2024</w:t>
      </w:r>
    </w:p>
    <w:p w:rsidR="00EA7A74" w:rsidRPr="00EA7A74" w:rsidRDefault="00EA7A74" w:rsidP="009932D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7A74" w:rsidRPr="00EA7A74" w:rsidRDefault="00EA7A74" w:rsidP="00EA7A74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  <w:u w:val="single"/>
        </w:rPr>
        <w:t>Сроки контрольных процедур:</w:t>
      </w:r>
      <w:r w:rsidRPr="00EA7A74">
        <w:rPr>
          <w:rFonts w:ascii="Times New Roman" w:hAnsi="Times New Roman" w:cs="Times New Roman"/>
          <w:sz w:val="24"/>
          <w:szCs w:val="24"/>
        </w:rPr>
        <w:t xml:space="preserve"> формы контроля основных компетенций учащихся занимают не более 30 минут основного времени занятия, проводятся в ходе занятия по темам и разделам программы в течение учебного года</w:t>
      </w:r>
    </w:p>
    <w:p w:rsidR="00EA7A74" w:rsidRPr="00EA7A74" w:rsidRDefault="00EA7A74" w:rsidP="00EA7A74">
      <w:pPr>
        <w:tabs>
          <w:tab w:val="num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A7A74">
        <w:rPr>
          <w:rFonts w:ascii="Times New Roman" w:hAnsi="Times New Roman" w:cs="Times New Roman"/>
          <w:sz w:val="24"/>
          <w:szCs w:val="24"/>
          <w:u w:val="single"/>
        </w:rPr>
        <w:t>Сроки организационных выездов:</w:t>
      </w:r>
    </w:p>
    <w:p w:rsidR="00EA7A74" w:rsidRPr="00EA7A74" w:rsidRDefault="00EA7A74" w:rsidP="00AA380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</w:rPr>
        <w:t>целевые экскурсии – в течение учебного года;</w:t>
      </w:r>
    </w:p>
    <w:p w:rsidR="00EA7A74" w:rsidRPr="00EA7A74" w:rsidRDefault="00EA7A74" w:rsidP="00AA380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</w:rPr>
        <w:t>походы – в начале учебного года;</w:t>
      </w:r>
    </w:p>
    <w:p w:rsidR="00EA7A74" w:rsidRPr="006C77EF" w:rsidRDefault="00EA7A74" w:rsidP="00AA380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74">
        <w:rPr>
          <w:rFonts w:ascii="Times New Roman" w:hAnsi="Times New Roman" w:cs="Times New Roman"/>
          <w:sz w:val="24"/>
          <w:szCs w:val="24"/>
        </w:rPr>
        <w:t>социально – значимая деятельность (акции) – по графику социальных партнеров: сельская библиотека, Дом культуры «Юность», Дом для престарелых и пожилых людей.</w:t>
      </w:r>
    </w:p>
    <w:p w:rsidR="00EA7A74" w:rsidRPr="00EA7A74" w:rsidRDefault="00EA7A74" w:rsidP="00EA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1189"/>
        <w:gridCol w:w="2542"/>
        <w:gridCol w:w="1853"/>
        <w:gridCol w:w="37"/>
        <w:gridCol w:w="671"/>
        <w:gridCol w:w="131"/>
        <w:gridCol w:w="1961"/>
      </w:tblGrid>
      <w:tr w:rsidR="00EA7A74" w:rsidRPr="006C77EF" w:rsidTr="00137D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tabs>
                <w:tab w:val="right" w:pos="189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Месяц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Тема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Форма контроля</w:t>
            </w:r>
          </w:p>
        </w:tc>
      </w:tr>
      <w:tr w:rsidR="00EA7A74" w:rsidRPr="006C77EF" w:rsidTr="00137D46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Сентябрь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03. 09. 2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 xml:space="preserve">Вводное.  </w:t>
            </w:r>
            <w:r w:rsidRPr="006C77E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Введение в программу. </w:t>
            </w: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 xml:space="preserve">Игра «Давай знакомиться».  </w:t>
            </w:r>
            <w:r w:rsidRPr="006C77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Ознакомление детей с правилами техники безопасности на занятиях.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>Вводное занятие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Входная диагностика «Выбор деятельности» (Л. Н. Прохорова)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07. 09. 2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>«Что такое исследование? Что можно исследовать? Как выбрать тему исследования? Учимся задавать вопросы»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>Вводное занятие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«Техника» проведения исследования  по методике Савенкова А. И.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10. 09. 2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«Ученый – кто он такой?» - путешествие в лабораторию (знакомство с лабораторией)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>Игра -путешествие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Беседа  </w:t>
            </w:r>
            <w:r w:rsidRPr="006C77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«Великие умы России»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14. 09. 2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«Методы   исследования: что такое наблюдение (эксперимент?)»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Тренировочное занятие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Практические задания по проведению мыслительных экспериментов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17. 09. 2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«Здравствуй, лаборатория чудес»  «Как мы можем стать 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учеными – исследователями»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Тренировочное занятие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 xml:space="preserve">Опрос по карточкам </w:t>
            </w:r>
            <w:r w:rsidRPr="006C77EF">
              <w:rPr>
                <w:rFonts w:ascii="Times New Roman" w:hAnsi="Times New Roman" w:cs="Times New Roman"/>
                <w:lang w:eastAsia="en-US"/>
              </w:rPr>
              <w:t xml:space="preserve"> «Как вести себя в </w:t>
            </w:r>
            <w:r w:rsidRPr="006C77EF">
              <w:rPr>
                <w:rFonts w:ascii="Times New Roman" w:hAnsi="Times New Roman" w:cs="Times New Roman"/>
                <w:lang w:eastAsia="en-US"/>
              </w:rPr>
              <w:lastRenderedPageBreak/>
              <w:t>лаборатории?»</w:t>
            </w:r>
          </w:p>
        </w:tc>
      </w:tr>
      <w:tr w:rsidR="00EA7A74" w:rsidRPr="006C77EF" w:rsidTr="00137D46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21. 09. 2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«Я учусь проводить исследование»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Тренировочное занятие: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Мини-исследование на прогулке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24. 09. 2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«Я – исследователь»  «Волшебные стеклышки»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Тренировочное занятие. 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Самоанализ выполненной работы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28. 09. 2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Контрольно-диагностическое занятие: </w:t>
            </w:r>
            <w:r w:rsidRPr="006C77EF">
              <w:rPr>
                <w:rFonts w:ascii="Times New Roman" w:hAnsi="Times New Roman" w:cs="Times New Roman"/>
                <w:lang w:eastAsia="en-US"/>
              </w:rPr>
              <w:t xml:space="preserve"> «Какие коллекции собирают люди»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Учебное исследование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Беседа с элементами опроса</w:t>
            </w:r>
          </w:p>
        </w:tc>
      </w:tr>
      <w:tr w:rsidR="00EA7A74" w:rsidRPr="006C77EF" w:rsidTr="00137D46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Октябрь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01. 10. 2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«Помощница вода, вода – источник жизни» - где можно встретить воду, и кому она нужна?»</w:t>
            </w:r>
          </w:p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Сказка о Капельке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Проблемно-этическая беседа, игра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05. 10. 2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«В гостях у Капельки»</w:t>
            </w:r>
            <w:r w:rsidRPr="006C77E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6C77EF">
              <w:rPr>
                <w:rFonts w:ascii="Times New Roman" w:hAnsi="Times New Roman" w:cs="Times New Roman"/>
                <w:lang w:eastAsia="en-US"/>
              </w:rPr>
              <w:t>«Какие свойства?» -  Игра в прятки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Игра - 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Видеофильм «Уроки чистой воды», игра - конкурс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08. 10. 2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«Окрашивание воды» - эксперимент « Играем красками»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Игра  «Капля к капле – будет озеро»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ind w:left="-709" w:right="-143" w:firstLine="283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12. 12. 10. 2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«Какие предметы могут плавать?» «Рыбалка»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Игра – эксперимент</w:t>
            </w:r>
          </w:p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Игра - забава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Игра – эксперимент с предметами.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15.10. 2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«Где, какая вода бывает?» (теплой, холодной, горячей). «Горячо – холодно», «В каком стакане лед быстрее растает?»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Игры - эксперименты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C77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Загадки о разных состояниях воды. Рисование «Берегите воду»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19. 10. 2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«Куда делась вода?»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Творческое задание «Семья воды»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22. 10. 2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«Тайны воды - путешествие маленькой Капельки»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Игра – путешествие 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методу Савенкова А. 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Наблюдение, чтение худ. литературы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26. 10. 2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Контрольно-диагностическое занятие «Вода и мы»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Контрольно-диагностическое занятие.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Тест, оформление альбома «Вода и мы»</w:t>
            </w:r>
          </w:p>
        </w:tc>
      </w:tr>
      <w:tr w:rsidR="00EA7A74" w:rsidRPr="006C77EF" w:rsidTr="00137D46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Ноябрь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02. 11. 2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«Взаимодействие воды и снега»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ТРИЗ. Игра «Хорошо – плохо»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05. 11. 2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«Где быстрее?»  </w:t>
            </w:r>
            <w:r w:rsidRPr="006C77EF">
              <w:rPr>
                <w:rFonts w:ascii="Times New Roman" w:hAnsi="Times New Roman" w:cs="Times New Roman"/>
                <w:lang w:eastAsia="en-US"/>
              </w:rPr>
              <w:t>«В какую,  бутылку вода нальется быстрее?»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Игра - 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Тест «Правила сопровождения детского исследования»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09. 11. 2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«Как согреть руки?»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Проблемная ситуация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«Логические цепочки»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070FDD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12. 11. </w:t>
            </w:r>
            <w:r w:rsidR="00070FD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«Впитывание воды»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Наблюдение в лаборатории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16. 11. 2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«Откуда берется вода?»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Акция «Чистая вода»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19. 11. 2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«Неутомимая 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путешественница».  «Круговорот воды в природе»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lastRenderedPageBreak/>
              <w:t>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 xml:space="preserve">Беседа, опрос по </w:t>
            </w: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карте - схеме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23.11. 2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«Замерзшая вода»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Наблюдение на прогулке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26. 11. 2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«Чудо </w:t>
            </w:r>
            <w:r w:rsidR="00842382"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вода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«Где, какая вода бывает?»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30. 11. 2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«Вода – это источник </w:t>
            </w:r>
            <w:r w:rsidR="00842382"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жизни» «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Тонет – не тонет»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Контрольно-диагностическое занятие. 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Тест</w:t>
            </w:r>
          </w:p>
        </w:tc>
      </w:tr>
      <w:tr w:rsidR="00EA7A74" w:rsidRPr="006C77EF" w:rsidTr="00137D46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Декабрь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03. 12. 2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Знакомство с воздухом.  «Поиск воздуха»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– путешествие.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Игровая ситуация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07. 12. 2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«Ветер – это движение воздуха»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Презентация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10. 12. 2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«Надувание </w:t>
            </w:r>
            <w:r w:rsidR="00842382"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напальчника, воздушного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шарика»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Игры – забавы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14. 12. 2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«Упрямый воздух»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Игровая творческая ситуация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17. 12. 2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«В воде есть воздух»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Выставка рисунков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21. 12. 2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«Сухой из воды»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- 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Наблюдение, самоанализ</w:t>
            </w:r>
          </w:p>
        </w:tc>
      </w:tr>
      <w:tr w:rsidR="00EA7A74" w:rsidRPr="006C77EF" w:rsidTr="00137D4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24. 12. 2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«Танец горошин»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– эксперимент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Творческое задание: рисование</w:t>
            </w:r>
          </w:p>
        </w:tc>
      </w:tr>
      <w:tr w:rsidR="00EA7A74" w:rsidRPr="006C77EF" w:rsidTr="00137D46"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28. 12. 2</w:t>
            </w:r>
            <w:r w:rsidR="00070FD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«Что в пакете?»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Создание мини-музея «Мир воздуха»</w:t>
            </w:r>
          </w:p>
        </w:tc>
      </w:tr>
      <w:tr w:rsidR="00EA7A74" w:rsidRPr="006C77EF" w:rsidTr="00E4459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Каникулярный период с 01. 01. 2019 по 09. 01.  2019</w:t>
            </w:r>
          </w:p>
        </w:tc>
      </w:tr>
      <w:tr w:rsidR="00EA7A74" w:rsidRPr="006C77EF" w:rsidTr="0084238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Январь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11. 01. 2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«Загадочные пузырьки»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Наблюдение</w:t>
            </w:r>
          </w:p>
        </w:tc>
      </w:tr>
      <w:tr w:rsidR="00EA7A74" w:rsidRPr="006C77EF" w:rsidTr="00842382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14 01. 2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«Пузырьки спасатели»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– путешествие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Проблемная ситуация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18. 01. 2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«Где теплее?»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«Воздушное путешествие»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21. 01. 2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«Что быстрее?»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– 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Выставка рисунков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25. 01. 2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«Большие – маленькие»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 - фокус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«Воздушные гонки»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27. 01. 2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«Вдох – выдох» - игра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- 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Наблюдение, самоанализ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31. 01. 2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Контрольно-диагностическое занятие.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Диагностика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Интеллектуальная игра</w:t>
            </w:r>
          </w:p>
        </w:tc>
      </w:tr>
      <w:tr w:rsidR="00EA7A74" w:rsidRPr="006C77EF" w:rsidTr="00842382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Февраль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842382" w:rsidRDefault="00842382" w:rsidP="008423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>.02.2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«Магнит и разные материалы»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Легенды о магните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04. 02. 2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«Испытание магнита»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Коллаж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08. 02. 2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«Отчего зависит сила магнита?»  «Какой магнит сильнее?»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Игра – 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Настольная игра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11. 02. 2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hAnsi="Times New Roman" w:cs="Times New Roman"/>
                <w:bCs/>
                <w:lang w:eastAsia="en-US"/>
              </w:rPr>
              <w:t xml:space="preserve">«Ловись, рыбка, и мала, и велика»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bCs/>
                <w:lang w:eastAsia="en-US"/>
              </w:rPr>
              <w:t>Настольная игра - 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Видеофильм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15. 02. 2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«Мы – фокусники»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Фокусы с магнитами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«Волшебная коробка»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18. 02. 2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«Магнит рисует Млечный путь»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Моделирование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22. 02. 2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«Когда вреден магнит»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Презентация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25. 02. 2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«Что за чудо магнит»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Д/игра «Магнитится или нет»</w:t>
            </w:r>
          </w:p>
        </w:tc>
      </w:tr>
      <w:tr w:rsidR="00EA7A74" w:rsidRPr="006C77EF" w:rsidTr="00842382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Март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01.03.2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 xml:space="preserve">«Притягивается – не притягивается»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04. 03. 2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«Удивительный магнит»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- 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Конструирование человечков из скрепок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11. 03. 2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«Сокровища из воды» - «Как достать скрепку, не намочив рук?»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Проблемная ситуация</w:t>
            </w:r>
          </w:p>
        </w:tc>
      </w:tr>
      <w:tr w:rsidR="00EA7A74" w:rsidRPr="006C77EF" w:rsidTr="00842382"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15. 03. 2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«Вес. Притяжение»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Игра – забава 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«Угадай-ка»  </w:t>
            </w:r>
            <w:r w:rsidRPr="006C77EF">
              <w:rPr>
                <w:rFonts w:ascii="Times New Roman" w:hAnsi="Times New Roman" w:cs="Times New Roman"/>
                <w:lang w:eastAsia="en-US"/>
              </w:rPr>
              <w:t>№ 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Ручной труд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18. 03. 2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«Вес. Притяжение»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Игра – забава </w:t>
            </w: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«Угадай-ка»  </w:t>
            </w:r>
            <w:r w:rsidRPr="006C77EF">
              <w:rPr>
                <w:rFonts w:ascii="Times New Roman" w:hAnsi="Times New Roman" w:cs="Times New Roman"/>
                <w:lang w:eastAsia="en-US"/>
              </w:rPr>
              <w:t>№ 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« Магнитные дорожки»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22. 03. 2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«Магнитный театр»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Инсценировка сказки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25 .03. 2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«Волшебная рукавичка»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– путешествие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 29.03.2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Контрольно-диагностическое занятие.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Квест</w:t>
            </w:r>
          </w:p>
        </w:tc>
      </w:tr>
      <w:tr w:rsidR="00EA7A74" w:rsidRPr="006C77EF" w:rsidTr="00842382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01. 04. 2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«Песок,  глина – наши помощники»  </w:t>
            </w:r>
            <w:r w:rsidRPr="006C77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«Песок хорошо пропускает воду, а глина плохо»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Проблемная ситуация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05. 04. 2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«Цветной песок» игра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Игра - 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Проблемная ситуация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08. 04. 2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«Волшебный </w:t>
            </w:r>
            <w:proofErr w:type="gramStart"/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материал</w:t>
            </w:r>
            <w:proofErr w:type="gramEnd"/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 «Какими бывают песок и глина»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Экскурсия на стройку дома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12. 04. 2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«Для чего человеку песок и глина» - исследование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Мини-выставка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15. 04. 2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«Песок может </w:t>
            </w:r>
            <w:r w:rsidR="000F509F"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двигаться» </w:t>
            </w:r>
            <w:r w:rsidR="000F509F" w:rsidRPr="006C77EF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6C77EF">
              <w:rPr>
                <w:rFonts w:ascii="Times New Roman" w:eastAsia="Times New Roman" w:hAnsi="Times New Roman" w:cs="Times New Roman"/>
                <w:lang w:eastAsia="en-US"/>
              </w:rPr>
              <w:t>Песчаный конус»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19. 04. 2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«Песок и глина: что легче сыплется? Почему песок хорошо сыплется?»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Опыты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Оформление коллекции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22. 04. 2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0F509F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«Свойства</w:t>
            </w:r>
            <w:r w:rsidR="00EA7A74"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глины»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Беседа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26. 04. 22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«Земля – наша кормилица» -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Рисование схемы</w:t>
            </w:r>
          </w:p>
        </w:tc>
      </w:tr>
      <w:tr w:rsidR="00EA7A74" w:rsidRPr="006C77EF" w:rsidTr="00842382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06. 05. 2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«Сухая и влажная почва»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Эксперимент с почвой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Лэпбук</w:t>
            </w:r>
            <w:proofErr w:type="spellEnd"/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 xml:space="preserve"> «Почва»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11. 05. 2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bCs/>
                <w:lang w:eastAsia="en-US"/>
              </w:rPr>
              <w:t xml:space="preserve">«Волшебное сито»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 xml:space="preserve">Наблюдение </w:t>
            </w:r>
            <w:r w:rsidR="000F509F" w:rsidRPr="006C77EF">
              <w:rPr>
                <w:rFonts w:ascii="Times New Roman" w:eastAsiaTheme="minorHAnsi" w:hAnsi="Times New Roman" w:cs="Times New Roman"/>
                <w:lang w:eastAsia="en-US"/>
              </w:rPr>
              <w:t>за песком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13 .05. 2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«Удивительный песок и глина»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Эксперимент</w:t>
            </w:r>
          </w:p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(сравнение песка, глины)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Строительство замка из песка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17. 05. 2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«Какого цвета почва?»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Игра – путешествие по экологической тропе</w:t>
            </w:r>
          </w:p>
        </w:tc>
      </w:tr>
      <w:tr w:rsidR="00EA7A74" w:rsidRPr="006C77EF" w:rsidTr="0084238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20. 05. 2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«Что в почве?»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Д/игра «Найди семя»</w:t>
            </w:r>
          </w:p>
        </w:tc>
      </w:tr>
      <w:tr w:rsidR="00EA7A74" w:rsidRPr="006C77EF" w:rsidTr="00842382">
        <w:trPr>
          <w:trHeight w:val="18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24. 05. 2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 xml:space="preserve">«Могут ли животные жить в земле?»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Исследование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C77EF">
              <w:rPr>
                <w:rFonts w:ascii="Times New Roman" w:eastAsiaTheme="minorHAnsi" w:hAnsi="Times New Roman" w:cs="Times New Roman"/>
                <w:lang w:eastAsia="en-US"/>
              </w:rPr>
              <w:t>Презентация, экскурсия</w:t>
            </w:r>
          </w:p>
        </w:tc>
      </w:tr>
      <w:tr w:rsidR="00EA7A74" w:rsidRPr="006C77EF" w:rsidTr="00842382">
        <w:trPr>
          <w:trHeight w:val="25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27. 05. 2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Экологическая экскурсия – защита мини-исследований и наблюдений.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Экскурсия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Презентация мини-исследований</w:t>
            </w:r>
          </w:p>
        </w:tc>
      </w:tr>
      <w:tr w:rsidR="00EA7A74" w:rsidRPr="006C77EF" w:rsidTr="00842382">
        <w:trPr>
          <w:trHeight w:val="21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31. 05. 2</w:t>
            </w:r>
            <w:r w:rsidR="00070FD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Итоговое занятие «Что мы знаем, что умеем»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Викторина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Индивидуальный</w:t>
            </w:r>
          </w:p>
          <w:p w:rsidR="00EA7A74" w:rsidRPr="006C77EF" w:rsidRDefault="00EA7A74" w:rsidP="00EA7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C77E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тест</w:t>
            </w:r>
          </w:p>
        </w:tc>
      </w:tr>
      <w:tr w:rsidR="00EA7A74" w:rsidRPr="006C77EF" w:rsidTr="00E44590">
        <w:trPr>
          <w:trHeight w:val="19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Каникулярный период с 1 июня по 31 августа</w:t>
            </w:r>
          </w:p>
        </w:tc>
      </w:tr>
      <w:tr w:rsidR="00EA7A74" w:rsidRPr="006C77EF" w:rsidTr="00842382">
        <w:trPr>
          <w:trHeight w:val="3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74" w:rsidRPr="006C77EF" w:rsidRDefault="00EA7A74" w:rsidP="00EA7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77EF">
              <w:rPr>
                <w:rFonts w:ascii="Times New Roman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C77EF" w:rsidRDefault="00EA7A74" w:rsidP="00EA7A7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E" w:rsidRDefault="008D52DE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09F" w:rsidRDefault="000F509F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09F" w:rsidRDefault="000F509F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09F" w:rsidRDefault="000F509F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09F" w:rsidRDefault="000F509F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09F" w:rsidRDefault="000F509F" w:rsidP="00137D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5B" w:rsidRPr="00E45E92" w:rsidRDefault="009C365B" w:rsidP="00137D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E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372842" w:rsidRPr="008D0A17" w:rsidRDefault="00C95E82" w:rsidP="003728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372842" w:rsidRPr="008D0A17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372842" w:rsidRPr="008D0A17" w:rsidRDefault="00372842" w:rsidP="0037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A17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программы осуществляется с помощью диагностического инструментария, предложенного в образовательной программе дошкольного образования «От рождения до школы» под редакцией Н.Е. </w:t>
      </w:r>
      <w:proofErr w:type="spellStart"/>
      <w:r w:rsidRPr="008D0A1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8D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6990" w:rsidRPr="008D0A17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="00F86990" w:rsidRPr="008D0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0A17">
        <w:rPr>
          <w:rFonts w:ascii="Times New Roman" w:eastAsia="Times New Roman" w:hAnsi="Times New Roman" w:cs="Times New Roman"/>
          <w:sz w:val="24"/>
          <w:szCs w:val="24"/>
        </w:rPr>
        <w:t>адаптированной к нашей теме. С помощью системы мониторинга достижения детьми планируемых результатов освоения программы, определяются базисные знания, умения, навыки, уровень развития, которыми должны овладеть воспитанники в процессе реализации образовательной области «Познавательное развитие».</w:t>
      </w:r>
    </w:p>
    <w:p w:rsidR="00372842" w:rsidRPr="008D0A17" w:rsidRDefault="00372842" w:rsidP="0037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A17">
        <w:rPr>
          <w:rFonts w:ascii="Times New Roman" w:eastAsia="Times New Roman" w:hAnsi="Times New Roman" w:cs="Times New Roman"/>
          <w:b/>
          <w:sz w:val="24"/>
          <w:szCs w:val="24"/>
        </w:rPr>
        <w:t>Цель мониторинга:</w:t>
      </w:r>
      <w:r w:rsidRPr="008D0A17">
        <w:rPr>
          <w:rFonts w:ascii="Times New Roman" w:eastAsia="Times New Roman" w:hAnsi="Times New Roman" w:cs="Times New Roman"/>
          <w:sz w:val="24"/>
          <w:szCs w:val="24"/>
        </w:rPr>
        <w:t xml:space="preserve"> анализ организации познавательно-исследовательской и опытно-экспериментальной деятельности с дошкольниками.</w:t>
      </w:r>
    </w:p>
    <w:p w:rsidR="00372842" w:rsidRPr="008D0A17" w:rsidRDefault="007E5651" w:rsidP="0037284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372842" w:rsidRPr="008D0A17">
        <w:rPr>
          <w:rFonts w:ascii="Times New Roman" w:eastAsia="Times New Roman" w:hAnsi="Times New Roman" w:cs="Times New Roman"/>
          <w:b/>
          <w:bCs/>
          <w:sz w:val="24"/>
          <w:szCs w:val="24"/>
        </w:rPr>
        <w:t>нструмент</w:t>
      </w:r>
      <w:r w:rsidR="00162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арий для мониторинга </w:t>
      </w:r>
      <w:r w:rsidR="00372842" w:rsidRPr="008D0A17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программы </w:t>
      </w:r>
      <w:r w:rsidR="00372842" w:rsidRPr="008D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экспериментальным методикам</w:t>
      </w:r>
    </w:p>
    <w:p w:rsidR="00372842" w:rsidRPr="008D0A17" w:rsidRDefault="00372842" w:rsidP="003728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выявление познавательных интересов детей старшего дошкольного возраста к экспериментально - исследовательской деятельности.</w:t>
      </w:r>
    </w:p>
    <w:p w:rsidR="00106CEE" w:rsidRPr="004A7A17" w:rsidRDefault="00372842" w:rsidP="004A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0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уровня овладения детьми экспериментальной деятельностью</w:t>
      </w:r>
    </w:p>
    <w:p w:rsidR="00106CEE" w:rsidRPr="00106CEE" w:rsidRDefault="00106CEE" w:rsidP="00106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0A17">
        <w:rPr>
          <w:rFonts w:ascii="Times New Roman" w:hAnsi="Times New Roman" w:cs="Times New Roman"/>
          <w:sz w:val="24"/>
          <w:szCs w:val="24"/>
        </w:rPr>
        <w:t>.</w:t>
      </w:r>
      <w:r w:rsidRPr="00106CEE">
        <w:rPr>
          <w:rFonts w:ascii="Times New Roman" w:hAnsi="Times New Roman" w:cs="Times New Roman"/>
          <w:sz w:val="24"/>
          <w:szCs w:val="24"/>
          <w:u w:val="single"/>
        </w:rPr>
        <w:t>По методике «Маленький исследователь</w:t>
      </w:r>
      <w:r w:rsidRPr="008D0A17">
        <w:rPr>
          <w:rFonts w:ascii="Times New Roman" w:hAnsi="Times New Roman" w:cs="Times New Roman"/>
          <w:sz w:val="24"/>
          <w:szCs w:val="24"/>
        </w:rPr>
        <w:t>» Л. Н. Прохоровой «Изучение познавательных интересов у дошкольников»</w:t>
      </w:r>
    </w:p>
    <w:p w:rsidR="00372842" w:rsidRPr="008D0A17" w:rsidRDefault="00106CEE" w:rsidP="0037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842" w:rsidRPr="008D0A17">
        <w:rPr>
          <w:rFonts w:ascii="Times New Roman" w:hAnsi="Times New Roman" w:cs="Times New Roman"/>
          <w:sz w:val="24"/>
          <w:szCs w:val="24"/>
        </w:rPr>
        <w:t>.</w:t>
      </w:r>
      <w:r w:rsidR="00372842" w:rsidRPr="009C197F">
        <w:rPr>
          <w:rFonts w:ascii="Times New Roman" w:hAnsi="Times New Roman" w:cs="Times New Roman"/>
          <w:sz w:val="24"/>
          <w:szCs w:val="24"/>
          <w:u w:val="single"/>
        </w:rPr>
        <w:t>По методике Л. Н. Прохоровой «Выбор деятельности»</w:t>
      </w:r>
      <w:r w:rsidR="00C27CE1">
        <w:rPr>
          <w:rFonts w:ascii="Times New Roman" w:hAnsi="Times New Roman" w:cs="Times New Roman"/>
          <w:sz w:val="24"/>
          <w:szCs w:val="24"/>
        </w:rPr>
        <w:t xml:space="preserve"> </w:t>
      </w:r>
      <w:r w:rsidR="00C27CE1" w:rsidRPr="00C27CE1">
        <w:rPr>
          <w:rFonts w:ascii="Times New Roman" w:hAnsi="Times New Roman" w:cs="Times New Roman"/>
          <w:i/>
          <w:sz w:val="24"/>
          <w:szCs w:val="24"/>
        </w:rPr>
        <w:t>(вводная диагностика)</w:t>
      </w:r>
      <w:r w:rsidR="00C27CE1">
        <w:rPr>
          <w:rFonts w:ascii="Times New Roman" w:hAnsi="Times New Roman" w:cs="Times New Roman"/>
          <w:sz w:val="24"/>
          <w:szCs w:val="24"/>
        </w:rPr>
        <w:t xml:space="preserve"> - </w:t>
      </w:r>
      <w:r w:rsidR="00372842" w:rsidRPr="008D0A17">
        <w:rPr>
          <w:rFonts w:ascii="Times New Roman" w:hAnsi="Times New Roman" w:cs="Times New Roman"/>
          <w:sz w:val="24"/>
          <w:szCs w:val="24"/>
        </w:rPr>
        <w:t xml:space="preserve"> цель которой выявить место детского экспериментирования в предпочтениях детей; исследовать предпочитаемый вид деятельности.</w:t>
      </w:r>
    </w:p>
    <w:p w:rsidR="00372842" w:rsidRDefault="00372842" w:rsidP="00372842">
      <w:pPr>
        <w:spacing w:after="0" w:line="240" w:lineRule="auto"/>
        <w:ind w:right="271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3.</w:t>
      </w:r>
      <w:r w:rsidRPr="009C197F">
        <w:rPr>
          <w:rFonts w:ascii="Times New Roman" w:hAnsi="Times New Roman" w:cs="Times New Roman"/>
          <w:sz w:val="24"/>
          <w:szCs w:val="24"/>
          <w:u w:val="single"/>
        </w:rPr>
        <w:t xml:space="preserve">По методике Г.П. </w:t>
      </w:r>
      <w:proofErr w:type="spellStart"/>
      <w:r w:rsidRPr="009C197F">
        <w:rPr>
          <w:rFonts w:ascii="Times New Roman" w:hAnsi="Times New Roman" w:cs="Times New Roman"/>
          <w:sz w:val="24"/>
          <w:szCs w:val="24"/>
          <w:u w:val="single"/>
        </w:rPr>
        <w:t>Тугушевой</w:t>
      </w:r>
      <w:proofErr w:type="spellEnd"/>
      <w:r w:rsidRPr="009C197F">
        <w:rPr>
          <w:rFonts w:ascii="Times New Roman" w:hAnsi="Times New Roman" w:cs="Times New Roman"/>
          <w:sz w:val="24"/>
          <w:szCs w:val="24"/>
          <w:u w:val="single"/>
        </w:rPr>
        <w:t>, А.Е. Чи</w:t>
      </w:r>
      <w:r w:rsidRPr="009C197F">
        <w:rPr>
          <w:rFonts w:ascii="Times New Roman" w:hAnsi="Times New Roman" w:cs="Times New Roman"/>
          <w:spacing w:val="4"/>
          <w:sz w:val="24"/>
          <w:szCs w:val="24"/>
          <w:u w:val="single"/>
        </w:rPr>
        <w:t>стяковой</w:t>
      </w:r>
      <w:r w:rsidRPr="008D0A17">
        <w:rPr>
          <w:rFonts w:ascii="Times New Roman" w:hAnsi="Times New Roman" w:cs="Times New Roman"/>
          <w:spacing w:val="4"/>
          <w:sz w:val="24"/>
          <w:szCs w:val="24"/>
        </w:rPr>
        <w:t xml:space="preserve"> с целью </w:t>
      </w:r>
      <w:r w:rsidRPr="008D0A17">
        <w:rPr>
          <w:rFonts w:ascii="Times New Roman" w:hAnsi="Times New Roman" w:cs="Times New Roman"/>
          <w:sz w:val="24"/>
          <w:szCs w:val="24"/>
        </w:rPr>
        <w:t>выявления интереса детей к исследовательской деятельности.</w:t>
      </w:r>
    </w:p>
    <w:p w:rsidR="007F6DF9" w:rsidRPr="003F7FA8" w:rsidRDefault="007F6DF9" w:rsidP="003F7FA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322E">
        <w:rPr>
          <w:rFonts w:ascii="Times New Roman" w:hAnsi="Times New Roman" w:cs="Times New Roman"/>
          <w:sz w:val="24"/>
          <w:szCs w:val="24"/>
        </w:rPr>
        <w:t xml:space="preserve"> </w:t>
      </w:r>
      <w:r w:rsidR="000F509F" w:rsidRPr="004A7A17">
        <w:rPr>
          <w:rFonts w:ascii="Times New Roman" w:hAnsi="Times New Roman" w:cs="Times New Roman"/>
          <w:color w:val="000000"/>
          <w:sz w:val="24"/>
          <w:szCs w:val="24"/>
        </w:rPr>
        <w:t>Исследование педагогической</w:t>
      </w:r>
      <w:r w:rsidR="00A7322E" w:rsidRPr="004A7A17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</w:t>
      </w:r>
      <w:r w:rsidR="000F509F" w:rsidRPr="004A7A17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0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09F" w:rsidRPr="003F528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322E" w:rsidRPr="003F528C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диагностики и развития детского экспериментирования</w:t>
      </w:r>
      <w:r w:rsidR="00A73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22E" w:rsidRPr="00A7322E">
        <w:rPr>
          <w:rFonts w:ascii="Times New Roman" w:hAnsi="Times New Roman" w:cs="Times New Roman"/>
          <w:i/>
          <w:color w:val="000000"/>
          <w:sz w:val="24"/>
          <w:szCs w:val="24"/>
        </w:rPr>
        <w:t>(анкета</w:t>
      </w:r>
      <w:r w:rsidR="00A704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с целью </w:t>
      </w:r>
      <w:r w:rsidR="000F509F">
        <w:rPr>
          <w:rFonts w:ascii="Times New Roman" w:hAnsi="Times New Roman" w:cs="Times New Roman"/>
          <w:color w:val="000000"/>
          <w:sz w:val="24"/>
          <w:szCs w:val="24"/>
        </w:rPr>
        <w:t>выявления отношений</w:t>
      </w:r>
      <w:r w:rsidR="00B804C1" w:rsidRPr="004A7A17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к экспериментальной деятельности детей.</w:t>
      </w:r>
    </w:p>
    <w:p w:rsidR="00372842" w:rsidRPr="008D0A17" w:rsidRDefault="00372842" w:rsidP="0037284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372842" w:rsidRPr="008D0A17" w:rsidRDefault="00372842" w:rsidP="00AD0C7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0A17">
        <w:rPr>
          <w:rFonts w:ascii="Times New Roman" w:hAnsi="Times New Roman" w:cs="Times New Roman"/>
          <w:b/>
          <w:bCs/>
          <w:sz w:val="24"/>
          <w:szCs w:val="24"/>
        </w:rPr>
        <w:t xml:space="preserve">Входящий вид контроля </w:t>
      </w:r>
      <w:r w:rsidRPr="008D0A17">
        <w:rPr>
          <w:rFonts w:ascii="Times New Roman" w:hAnsi="Times New Roman" w:cs="Times New Roman"/>
          <w:bCs/>
          <w:i/>
          <w:sz w:val="24"/>
          <w:szCs w:val="24"/>
        </w:rPr>
        <w:t>(определение начального уровня знаний и умений)</w:t>
      </w:r>
    </w:p>
    <w:p w:rsidR="00372842" w:rsidRPr="008D0A17" w:rsidRDefault="00372842" w:rsidP="00372842">
      <w:pPr>
        <w:pStyle w:val="ac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D0C7F" w:rsidRDefault="00372842" w:rsidP="00AD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Диагностическое задание 1. Наблюдение «Изучение познавательных интересов у дошкольников»</w:t>
      </w:r>
    </w:p>
    <w:p w:rsidR="00372842" w:rsidRPr="00AD0C7F" w:rsidRDefault="00372842" w:rsidP="00AD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  <w:r w:rsidRPr="008D0A17">
        <w:rPr>
          <w:rFonts w:ascii="Times New Roman" w:hAnsi="Times New Roman" w:cs="Times New Roman"/>
          <w:i/>
          <w:sz w:val="24"/>
          <w:szCs w:val="24"/>
        </w:rPr>
        <w:t>Отношение детей к экспериментальной деятельности. Проводится через наблюдение по методике «Маленький исследователь» (Л. Н. Прохоровой)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4547"/>
        <w:gridCol w:w="3685"/>
        <w:gridCol w:w="816"/>
      </w:tblGrid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47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Возможные ответы</w:t>
            </w: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Как часто ребенок подолгу занимается в уголке</w:t>
            </w:r>
          </w:p>
          <w:p w:rsidR="00372842" w:rsidRPr="00950CF0" w:rsidRDefault="00372842" w:rsidP="009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познавательного развития, экспериментирования?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а) часто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б) иногда</w:t>
            </w:r>
          </w:p>
          <w:p w:rsidR="00372842" w:rsidRPr="00950CF0" w:rsidRDefault="00372842" w:rsidP="009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в) очень редко</w:t>
            </w: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</w:tcPr>
          <w:p w:rsidR="00372842" w:rsidRPr="00950CF0" w:rsidRDefault="00372842" w:rsidP="009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Что предпочитает ребенок, когда задан вопрос на</w:t>
            </w:r>
            <w:r w:rsidR="00947795" w:rsidRPr="0095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сообразительность?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а) рассуждает самостоятельно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б) когда как</w:t>
            </w:r>
          </w:p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в) получить готовый ответ от других</w:t>
            </w: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Насколько эмоционально ребенок относится к</w:t>
            </w:r>
          </w:p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интересному для него занятию, связанному с умственной работой?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а) очень эмоционально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б) когда как</w:t>
            </w:r>
          </w:p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в) эмоции ярко не выражены (по сравнению с другими ситуациями)</w:t>
            </w: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</w:tcPr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 xml:space="preserve">Часто ли задает вопросы: почему? зачем? как? 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а) часто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б) иногда</w:t>
            </w:r>
          </w:p>
          <w:p w:rsidR="00372842" w:rsidRPr="00950CF0" w:rsidRDefault="00372842" w:rsidP="009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в) очень редко</w:t>
            </w: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</w:tcPr>
          <w:p w:rsidR="00372842" w:rsidRPr="00950CF0" w:rsidRDefault="00372842" w:rsidP="009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Проявляет интерес к символическим «языкам»: пытается</w:t>
            </w:r>
            <w:r w:rsidR="00947795" w:rsidRPr="0095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самостоятельно «читать» схемы, карты, чертежи и делать</w:t>
            </w:r>
            <w:r w:rsidR="00947795" w:rsidRPr="0095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что-то по ним (лепить, конструировать).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а) часто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б) иногда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в) очень редко</w:t>
            </w:r>
          </w:p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842" w:rsidRPr="008D0A17" w:rsidTr="00950CF0">
        <w:tc>
          <w:tcPr>
            <w:tcW w:w="523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</w:tcPr>
          <w:p w:rsidR="00372842" w:rsidRPr="00950CF0" w:rsidRDefault="00372842" w:rsidP="00F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познавательной литературе.</w:t>
            </w:r>
          </w:p>
        </w:tc>
        <w:tc>
          <w:tcPr>
            <w:tcW w:w="3685" w:type="dxa"/>
          </w:tcPr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а) часто</w:t>
            </w:r>
          </w:p>
          <w:p w:rsidR="00372842" w:rsidRPr="00950CF0" w:rsidRDefault="00372842" w:rsidP="00FB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б) иногда</w:t>
            </w:r>
          </w:p>
          <w:p w:rsidR="00372842" w:rsidRPr="00950CF0" w:rsidRDefault="00372842" w:rsidP="009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 очень редко</w:t>
            </w:r>
          </w:p>
        </w:tc>
        <w:tc>
          <w:tcPr>
            <w:tcW w:w="816" w:type="dxa"/>
          </w:tcPr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842" w:rsidRPr="00950CF0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</w:tbl>
    <w:p w:rsidR="00BB012A" w:rsidRPr="008F1A58" w:rsidRDefault="00372842" w:rsidP="008F1A58">
      <w:pPr>
        <w:spacing w:line="240" w:lineRule="auto"/>
        <w:jc w:val="both"/>
        <w:rPr>
          <w:rFonts w:ascii="Times New Roman" w:hAnsi="Times New Roman" w:cs="Times New Roman"/>
        </w:rPr>
      </w:pPr>
      <w:r w:rsidRPr="008F1A58">
        <w:rPr>
          <w:rFonts w:ascii="Times New Roman" w:hAnsi="Times New Roman" w:cs="Times New Roman"/>
        </w:rPr>
        <w:lastRenderedPageBreak/>
        <w:t>30 -</w:t>
      </w:r>
      <w:r w:rsidR="00E55CB8">
        <w:rPr>
          <w:rFonts w:ascii="Times New Roman" w:hAnsi="Times New Roman" w:cs="Times New Roman"/>
        </w:rPr>
        <w:t xml:space="preserve"> </w:t>
      </w:r>
      <w:r w:rsidRPr="008F1A58">
        <w:rPr>
          <w:rFonts w:ascii="Times New Roman" w:hAnsi="Times New Roman" w:cs="Times New Roman"/>
        </w:rPr>
        <w:t>22 баллов – потребность выражена сильно;</w:t>
      </w:r>
      <w:r w:rsidR="008F1A58">
        <w:rPr>
          <w:rFonts w:ascii="Times New Roman" w:hAnsi="Times New Roman" w:cs="Times New Roman"/>
        </w:rPr>
        <w:t xml:space="preserve">  </w:t>
      </w:r>
      <w:r w:rsidRPr="008F1A58">
        <w:rPr>
          <w:rFonts w:ascii="Times New Roman" w:hAnsi="Times New Roman" w:cs="Times New Roman"/>
        </w:rPr>
        <w:t>21 –</w:t>
      </w:r>
      <w:r w:rsidR="00E55CB8">
        <w:rPr>
          <w:rFonts w:ascii="Times New Roman" w:hAnsi="Times New Roman" w:cs="Times New Roman"/>
        </w:rPr>
        <w:t xml:space="preserve"> </w:t>
      </w:r>
      <w:r w:rsidRPr="008F1A58">
        <w:rPr>
          <w:rFonts w:ascii="Times New Roman" w:hAnsi="Times New Roman" w:cs="Times New Roman"/>
        </w:rPr>
        <w:t>18 баллов – потребность выражена умеренно;</w:t>
      </w:r>
    </w:p>
    <w:p w:rsidR="00372842" w:rsidRPr="008F1A58" w:rsidRDefault="00372842" w:rsidP="00BB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A58">
        <w:rPr>
          <w:rFonts w:ascii="Times New Roman" w:hAnsi="Times New Roman" w:cs="Times New Roman"/>
        </w:rPr>
        <w:t>17 и меньше баллов – потребность выражена слабо.</w:t>
      </w:r>
    </w:p>
    <w:p w:rsidR="00BB012A" w:rsidRDefault="00BB012A" w:rsidP="0037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842" w:rsidRPr="008D0A17" w:rsidRDefault="00372842" w:rsidP="0037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Результаты заносятся в таблицу</w:t>
      </w:r>
      <w:r w:rsidR="00E55CB8">
        <w:rPr>
          <w:rFonts w:ascii="Times New Roman" w:hAnsi="Times New Roman" w:cs="Times New Roman"/>
          <w:b/>
          <w:sz w:val="24"/>
          <w:szCs w:val="24"/>
        </w:rPr>
        <w:t xml:space="preserve"> - 1</w:t>
      </w:r>
    </w:p>
    <w:p w:rsidR="00537310" w:rsidRPr="00E55CB8" w:rsidRDefault="00E55CB8" w:rsidP="00E5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CB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118"/>
        <w:gridCol w:w="1293"/>
        <w:gridCol w:w="1134"/>
        <w:gridCol w:w="993"/>
        <w:gridCol w:w="992"/>
        <w:gridCol w:w="992"/>
        <w:gridCol w:w="992"/>
        <w:gridCol w:w="851"/>
        <w:gridCol w:w="674"/>
      </w:tblGrid>
      <w:tr w:rsidR="00537310" w:rsidRPr="004F1146" w:rsidTr="00165636">
        <w:tc>
          <w:tcPr>
            <w:tcW w:w="532" w:type="dxa"/>
          </w:tcPr>
          <w:p w:rsidR="003D7DA2" w:rsidRPr="00653EED" w:rsidRDefault="003D7DA2" w:rsidP="003D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7310" w:rsidRPr="00653EED" w:rsidRDefault="003D7DA2" w:rsidP="003D7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18" w:type="dxa"/>
          </w:tcPr>
          <w:p w:rsidR="00537310" w:rsidRPr="00653EED" w:rsidRDefault="003D7DA2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Ф. Имя ребенка</w:t>
            </w:r>
          </w:p>
        </w:tc>
        <w:tc>
          <w:tcPr>
            <w:tcW w:w="2427" w:type="dxa"/>
            <w:gridSpan w:val="2"/>
          </w:tcPr>
          <w:p w:rsidR="00537310" w:rsidRPr="00653EED" w:rsidRDefault="003D7DA2" w:rsidP="003D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Как часто ребенок подолгу занимается в уголке познавательного развития, экспериментирования?</w:t>
            </w:r>
          </w:p>
        </w:tc>
        <w:tc>
          <w:tcPr>
            <w:tcW w:w="1985" w:type="dxa"/>
            <w:gridSpan w:val="2"/>
          </w:tcPr>
          <w:p w:rsidR="00537310" w:rsidRPr="00653EED" w:rsidRDefault="002641C0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Что предпочитает ребенок, когда задан вопрос на сообразительность?</w:t>
            </w:r>
          </w:p>
        </w:tc>
        <w:tc>
          <w:tcPr>
            <w:tcW w:w="1984" w:type="dxa"/>
            <w:gridSpan w:val="2"/>
          </w:tcPr>
          <w:p w:rsidR="00537310" w:rsidRPr="00653EED" w:rsidRDefault="002641C0" w:rsidP="008F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 xml:space="preserve">Насколько эмоционально ребенок относится к интересному для него занятию, связанному </w:t>
            </w:r>
            <w:r w:rsidR="000F509F" w:rsidRPr="00653EED">
              <w:rPr>
                <w:rFonts w:ascii="Times New Roman" w:hAnsi="Times New Roman" w:cs="Times New Roman"/>
                <w:sz w:val="20"/>
                <w:szCs w:val="20"/>
              </w:rPr>
              <w:t>с умственной</w:t>
            </w: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 xml:space="preserve"> работой.</w:t>
            </w:r>
          </w:p>
        </w:tc>
        <w:tc>
          <w:tcPr>
            <w:tcW w:w="1525" w:type="dxa"/>
            <w:gridSpan w:val="2"/>
          </w:tcPr>
          <w:p w:rsidR="00537310" w:rsidRPr="00653EED" w:rsidRDefault="002641C0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Часто ли задает вопросы: «Почему? Как? Зачем?»</w:t>
            </w:r>
          </w:p>
        </w:tc>
      </w:tr>
      <w:tr w:rsidR="00165636" w:rsidRPr="004F1146" w:rsidTr="0014560C">
        <w:tc>
          <w:tcPr>
            <w:tcW w:w="53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65636" w:rsidRPr="00653EED" w:rsidRDefault="00165636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165636" w:rsidRPr="00653EED" w:rsidRDefault="00165636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165636" w:rsidRPr="00653EED" w:rsidRDefault="0014560C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165636" w:rsidRPr="00653EED" w:rsidRDefault="0014560C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165636" w:rsidRPr="00653EED" w:rsidRDefault="0014560C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165636" w:rsidRPr="00653EED" w:rsidRDefault="0014560C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165636" w:rsidRPr="00653EED" w:rsidRDefault="0014560C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74" w:type="dxa"/>
          </w:tcPr>
          <w:p w:rsidR="00165636" w:rsidRPr="00653EED" w:rsidRDefault="0014560C" w:rsidP="00145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165636" w:rsidRPr="004F1146" w:rsidTr="0014560C">
        <w:tc>
          <w:tcPr>
            <w:tcW w:w="532" w:type="dxa"/>
          </w:tcPr>
          <w:p w:rsidR="00165636" w:rsidRPr="00653EED" w:rsidRDefault="0014560C" w:rsidP="00E32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636" w:rsidRPr="004F1146" w:rsidTr="0014560C">
        <w:tc>
          <w:tcPr>
            <w:tcW w:w="532" w:type="dxa"/>
          </w:tcPr>
          <w:p w:rsidR="00165636" w:rsidRPr="00653EED" w:rsidRDefault="0014560C" w:rsidP="00E32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636" w:rsidRPr="004F1146" w:rsidTr="0014560C">
        <w:tc>
          <w:tcPr>
            <w:tcW w:w="532" w:type="dxa"/>
          </w:tcPr>
          <w:p w:rsidR="00165636" w:rsidRPr="00653EED" w:rsidRDefault="0014560C" w:rsidP="00E32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636" w:rsidRPr="004F1146" w:rsidTr="0014560C">
        <w:tc>
          <w:tcPr>
            <w:tcW w:w="532" w:type="dxa"/>
          </w:tcPr>
          <w:p w:rsidR="00165636" w:rsidRPr="00653EED" w:rsidRDefault="0014560C" w:rsidP="00E32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165636" w:rsidRPr="00653EED" w:rsidRDefault="00165636" w:rsidP="0037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7310" w:rsidRPr="004F1146" w:rsidRDefault="00537310" w:rsidP="0037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3EED" w:rsidRDefault="00E325D8" w:rsidP="0065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8D0A17">
        <w:rPr>
          <w:rFonts w:ascii="Times New Roman" w:hAnsi="Times New Roman" w:cs="Times New Roman"/>
          <w:sz w:val="24"/>
          <w:szCs w:val="24"/>
        </w:rPr>
        <w:t>3 – часто; 2 – иногда; 1 – очень редко</w:t>
      </w:r>
      <w:r w:rsidR="00653EED">
        <w:rPr>
          <w:rFonts w:ascii="Times New Roman" w:hAnsi="Times New Roman" w:cs="Times New Roman"/>
          <w:sz w:val="24"/>
          <w:szCs w:val="24"/>
        </w:rPr>
        <w:t>.</w:t>
      </w:r>
    </w:p>
    <w:p w:rsidR="00372842" w:rsidRPr="00653EED" w:rsidRDefault="00372842" w:rsidP="0065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3EED">
        <w:rPr>
          <w:rFonts w:ascii="Times New Roman" w:hAnsi="Times New Roman" w:cs="Times New Roman"/>
          <w:b/>
          <w:sz w:val="24"/>
          <w:szCs w:val="24"/>
        </w:rPr>
        <w:t xml:space="preserve">Методика «Выбор деятельности» Л.Н. Прохоровой - </w:t>
      </w:r>
      <w:r w:rsidRPr="00653EED">
        <w:rPr>
          <w:rFonts w:ascii="Times New Roman" w:hAnsi="Times New Roman" w:cs="Times New Roman"/>
          <w:sz w:val="24"/>
          <w:szCs w:val="24"/>
        </w:rPr>
        <w:t xml:space="preserve">исследует предпочитаемый вид деятельности, выявляет место детского экспериментирования в предпочтениях детей </w:t>
      </w:r>
      <w:r w:rsidRPr="00653EED">
        <w:rPr>
          <w:rFonts w:ascii="Times New Roman" w:hAnsi="Times New Roman" w:cs="Times New Roman"/>
          <w:b/>
          <w:sz w:val="24"/>
          <w:szCs w:val="24"/>
        </w:rPr>
        <w:t>(</w:t>
      </w:r>
      <w:r w:rsidRPr="00653EED">
        <w:rPr>
          <w:rFonts w:ascii="Times New Roman" w:hAnsi="Times New Roman" w:cs="Times New Roman"/>
          <w:i/>
          <w:sz w:val="24"/>
          <w:szCs w:val="24"/>
        </w:rPr>
        <w:t>проводится индивидуально с каждым ребенком</w:t>
      </w:r>
      <w:r w:rsidRPr="00653E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2842" w:rsidRPr="008D0A17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Ребенку предлагаются 4 картинки со схематичным изображением разных уголков группы (уголок исследователя, уголок книги, уголок изобразительной деятельности, игровой уголок)</w:t>
      </w:r>
    </w:p>
    <w:p w:rsidR="00372842" w:rsidRPr="008D0A17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Задание вариант № 1</w:t>
      </w:r>
      <w:r w:rsidRPr="008D0A17">
        <w:rPr>
          <w:rFonts w:ascii="Times New Roman" w:hAnsi="Times New Roman" w:cs="Times New Roman"/>
          <w:sz w:val="24"/>
          <w:szCs w:val="24"/>
        </w:rPr>
        <w:t xml:space="preserve"> «К тебе в группу пришел твой друг.  Где и чем бы ты посоветовал (а) ему позаниматься? Ты можешь выбрать только одну картинку, ту, на которой изображен уголок, в котором может быть интересно твоему другу». </w:t>
      </w:r>
    </w:p>
    <w:p w:rsidR="006655CD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В варианте № 2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 ребенку те же 4 картинки, но задание другое – «К тебе придет в гости друг, и ты сможешь с ним заниматься в разных уголках. Расположи картинки так, где ты будешь заниматься с ним сначала, потом в какой уголок вы перейдете, почему? А потом куда и почему?». </w:t>
      </w:r>
      <w:r w:rsidRPr="008D0A17">
        <w:rPr>
          <w:rFonts w:ascii="Times New Roman" w:hAnsi="Times New Roman" w:cs="Times New Roman"/>
          <w:sz w:val="24"/>
          <w:szCs w:val="24"/>
        </w:rPr>
        <w:t>Последовательно делается три выбора.</w:t>
      </w:r>
    </w:p>
    <w:p w:rsidR="006655CD" w:rsidRPr="006655CD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sz w:val="24"/>
          <w:szCs w:val="24"/>
        </w:rPr>
      </w:pPr>
      <w:r w:rsidRPr="006655CD">
        <w:rPr>
          <w:rFonts w:ascii="Times New Roman" w:hAnsi="Times New Roman" w:cs="Times New Roman"/>
          <w:sz w:val="24"/>
          <w:szCs w:val="24"/>
        </w:rPr>
        <w:t>Все три выбора фиксируются в протоколе цифрами 1, 2, 3.</w:t>
      </w:r>
    </w:p>
    <w:p w:rsidR="006655CD" w:rsidRPr="006655CD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sz w:val="24"/>
          <w:szCs w:val="24"/>
        </w:rPr>
      </w:pPr>
      <w:r w:rsidRPr="006655CD">
        <w:rPr>
          <w:rFonts w:ascii="Times New Roman" w:hAnsi="Times New Roman" w:cs="Times New Roman"/>
          <w:sz w:val="24"/>
          <w:szCs w:val="24"/>
        </w:rPr>
        <w:t>За первый выбор засчитывается 3 балла, за второй – 2 балла, за третий - 1 балл.</w:t>
      </w:r>
    </w:p>
    <w:p w:rsidR="006655CD" w:rsidRPr="006655CD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5CD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6655CD">
        <w:rPr>
          <w:rFonts w:ascii="Times New Roman" w:hAnsi="Times New Roman" w:cs="Times New Roman"/>
          <w:sz w:val="24"/>
          <w:szCs w:val="24"/>
        </w:rPr>
        <w:t xml:space="preserve"> делается по сумме выборов в целом по группе.</w:t>
      </w:r>
    </w:p>
    <w:p w:rsidR="00372842" w:rsidRPr="006655CD" w:rsidRDefault="00372842" w:rsidP="009932D9">
      <w:pPr>
        <w:spacing w:after="0" w:line="240" w:lineRule="auto"/>
        <w:ind w:left="57" w:right="27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5CD">
        <w:rPr>
          <w:rFonts w:ascii="Times New Roman" w:hAnsi="Times New Roman" w:cs="Times New Roman"/>
          <w:i/>
          <w:sz w:val="24"/>
          <w:szCs w:val="24"/>
        </w:rPr>
        <w:t>Результаты оформляются в таблицу</w:t>
      </w:r>
      <w:r w:rsidR="00B66D65">
        <w:rPr>
          <w:rFonts w:ascii="Times New Roman" w:hAnsi="Times New Roman" w:cs="Times New Roman"/>
          <w:i/>
          <w:sz w:val="24"/>
          <w:szCs w:val="24"/>
        </w:rPr>
        <w:t xml:space="preserve"> - 2</w:t>
      </w:r>
    </w:p>
    <w:p w:rsidR="00E325D8" w:rsidRPr="00B66D65" w:rsidRDefault="00B66D65" w:rsidP="00B66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2830"/>
        <w:gridCol w:w="997"/>
        <w:gridCol w:w="1075"/>
        <w:gridCol w:w="997"/>
        <w:gridCol w:w="1075"/>
        <w:gridCol w:w="1075"/>
        <w:gridCol w:w="1040"/>
      </w:tblGrid>
      <w:tr w:rsidR="00372842" w:rsidRPr="008D0A17" w:rsidTr="00B66D6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b/>
                <w:sz w:val="20"/>
                <w:szCs w:val="20"/>
              </w:rPr>
              <w:t>Ф.И. ребенка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b/>
                <w:sz w:val="20"/>
                <w:szCs w:val="20"/>
              </w:rPr>
              <w:t>Выбор деятельности</w:t>
            </w:r>
          </w:p>
        </w:tc>
      </w:tr>
      <w:tr w:rsidR="00372842" w:rsidRPr="008D0A17" w:rsidTr="00B66D6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842" w:rsidRPr="008D0A17" w:rsidTr="00B66D6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2842" w:rsidRPr="008D0A17" w:rsidTr="00B66D6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2842" w:rsidRPr="008D0A17" w:rsidTr="00B66D6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42" w:rsidRPr="004F1146" w:rsidRDefault="00372842" w:rsidP="00FB6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42" w:rsidRPr="004F1146" w:rsidRDefault="00372842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C7F" w:rsidRPr="008D0A17" w:rsidTr="00316D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F" w:rsidRPr="004F1146" w:rsidRDefault="00AD0C7F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C7F" w:rsidRPr="008D0A17" w:rsidTr="00316D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F" w:rsidRPr="004F1146" w:rsidRDefault="00AD0C7F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C7F" w:rsidRPr="008D0A17" w:rsidTr="00316D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F" w:rsidRPr="004F1146" w:rsidRDefault="00AD0C7F" w:rsidP="00FB63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2842" w:rsidRPr="008D0A17" w:rsidRDefault="00372842" w:rsidP="00372842">
      <w:pPr>
        <w:spacing w:after="0" w:line="240" w:lineRule="auto"/>
        <w:ind w:right="271"/>
        <w:rPr>
          <w:rFonts w:ascii="Times New Roman" w:hAnsi="Times New Roman" w:cs="Times New Roman"/>
          <w:b/>
          <w:sz w:val="24"/>
          <w:szCs w:val="24"/>
        </w:rPr>
      </w:pPr>
    </w:p>
    <w:p w:rsidR="00E752AB" w:rsidRPr="00034865" w:rsidRDefault="00725652" w:rsidP="004C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25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DF9" w:rsidRPr="00664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Методика Г.П. </w:t>
      </w:r>
      <w:proofErr w:type="spellStart"/>
      <w:r w:rsidR="007F6DF9" w:rsidRPr="00664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Тугушевой</w:t>
      </w:r>
      <w:proofErr w:type="spellEnd"/>
      <w:r w:rsidR="007F6DF9" w:rsidRPr="00664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А.Е. Чи</w:t>
      </w:r>
      <w:r w:rsidR="007F6DF9" w:rsidRPr="0066471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стяковой.</w:t>
      </w:r>
      <w:r w:rsidR="007F6D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A6D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И</w:t>
      </w:r>
      <w:r w:rsidRPr="00A82F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сследует сферу интересов в экспериментальной деятельности в предпочтениях детей.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spacing w:val="4"/>
          <w:sz w:val="24"/>
          <w:szCs w:val="24"/>
        </w:rPr>
      </w:pPr>
      <w:r w:rsidRPr="008D0A17">
        <w:rPr>
          <w:rFonts w:ascii="Times New Roman" w:hAnsi="Times New Roman" w:cs="Times New Roman"/>
          <w:spacing w:val="4"/>
          <w:sz w:val="24"/>
          <w:szCs w:val="24"/>
        </w:rPr>
        <w:t>Индивидуально ребенку предлагается 9 наборов картинок, на которых изображены разнообразные материалы и оборудование, с которыми можно осуществлять разные действия. Выбор картинок сделан с учетом рекомендаций А.И. Савенкова и Н.А. Коротковой по созданию «уголка экспериментирования», т.е. изображения тех предметов и материалов, с которыми дошкольники могут экспериментировать.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1.приборы-помощники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(увеличительные стекла, весы (безмен), песочные часы, компас, магниты);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lastRenderedPageBreak/>
        <w:t>2.разнообразные сосуды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из различных материалов (пластмасса, стекло, металл) разного объема и формы;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3.природный материал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(камешки, глина, песок, ракушки, птичьи перья, шишки, спил и листья деревьев, мох, семена и т.д.);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4.утилизированный материал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(проволока, кусочки кожи, меха, ткани, пластмассы, дерева, пробки и т.д.);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5.технические материалы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(гайки, скрепки, болты, гвозди, винтики, шурупы, детали конструктора и т.д.);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6.разные виды бумаги: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обычная, картон, наждачная, копировальная и др.;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7.красители: пищевые и непищевые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(гуашь, акварельные краски и др.);</w:t>
      </w:r>
    </w:p>
    <w:p w:rsidR="00372842" w:rsidRPr="008D0A17" w:rsidRDefault="00372842" w:rsidP="00E325D8">
      <w:pPr>
        <w:spacing w:after="0" w:line="240" w:lineRule="auto"/>
        <w:ind w:right="271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8.медицинские материалы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(пипетки, колбы, деревянные палочки, шприцы (без игл), мерные ложки, резиновые груши и др.);</w:t>
      </w:r>
    </w:p>
    <w:p w:rsidR="00372842" w:rsidRPr="008D0A17" w:rsidRDefault="00372842" w:rsidP="00372842">
      <w:pPr>
        <w:spacing w:after="0" w:line="240" w:lineRule="auto"/>
        <w:ind w:right="2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9.прочие материалы</w:t>
      </w:r>
      <w:r w:rsidRPr="008D0A17">
        <w:rPr>
          <w:rFonts w:ascii="Times New Roman" w:hAnsi="Times New Roman" w:cs="Times New Roman"/>
          <w:i/>
          <w:sz w:val="24"/>
          <w:szCs w:val="24"/>
        </w:rPr>
        <w:t xml:space="preserve"> (зеркала, воздушные шары, масло, мука, соль, сахар, цветные и прозрачные стекла, пилка для ногтей, сито, свечи и др.).</w:t>
      </w:r>
    </w:p>
    <w:p w:rsidR="00372842" w:rsidRDefault="00372842" w:rsidP="00372842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Ребенку предлагается задание:</w:t>
      </w:r>
      <w:r w:rsidRPr="008D0A17">
        <w:rPr>
          <w:rFonts w:ascii="Times New Roman" w:hAnsi="Times New Roman" w:cs="Times New Roman"/>
          <w:sz w:val="24"/>
          <w:szCs w:val="24"/>
        </w:rPr>
        <w:t xml:space="preserve"> «Выбери те наборы картинок, на которых нарисованы предметы и материалы, с которыми ты захотел бы и можешь что-то сделать то, что тебе больше нравится». При этом уточняется: «Можешь выбрать три набора, но только те, с которыми ты хотел бы что-то сделать». </w:t>
      </w:r>
      <w:r w:rsidR="00AE16F0" w:rsidRPr="008D0A17">
        <w:rPr>
          <w:rFonts w:ascii="Times New Roman" w:hAnsi="Times New Roman" w:cs="Times New Roman"/>
          <w:sz w:val="24"/>
          <w:szCs w:val="24"/>
        </w:rPr>
        <w:t xml:space="preserve"> </w:t>
      </w:r>
      <w:r w:rsidRPr="008D0A17">
        <w:rPr>
          <w:rFonts w:ascii="Times New Roman" w:hAnsi="Times New Roman" w:cs="Times New Roman"/>
          <w:sz w:val="24"/>
          <w:szCs w:val="24"/>
        </w:rPr>
        <w:t xml:space="preserve">После сделанного выбора ребенку задаются вопросы: «Почему ты выбрал эти картинки?», «Что можно делать с предметами, нарисованными на картинке?» </w:t>
      </w:r>
    </w:p>
    <w:p w:rsidR="00D051FC" w:rsidRPr="00A82F04" w:rsidRDefault="00D051FC" w:rsidP="006655C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F04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первый выбор – 9 баллов, за второй – 8 баллов, за третий выбор – 7 баллов, за четвертый – 6 баллов, за пятый – 5 баллов, за шестой – 4 балла, за седьмой – 3 балла, за восьмой – 2 балла, за девятый – 1 балл.</w:t>
      </w:r>
    </w:p>
    <w:p w:rsidR="00A82F04" w:rsidRPr="006655CD" w:rsidRDefault="00D051FC" w:rsidP="006655C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выборы фиксируются </w:t>
      </w:r>
      <w:r w:rsidRPr="00665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таблице - 3</w:t>
      </w:r>
    </w:p>
    <w:p w:rsidR="00372842" w:rsidRPr="008D0A17" w:rsidRDefault="00372842" w:rsidP="00D53293">
      <w:pPr>
        <w:spacing w:after="0" w:line="240" w:lineRule="auto"/>
        <w:ind w:right="271"/>
        <w:jc w:val="right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 xml:space="preserve"> </w:t>
      </w:r>
      <w:r w:rsidR="00A82F04">
        <w:rPr>
          <w:rFonts w:ascii="Times New Roman" w:hAnsi="Times New Roman" w:cs="Times New Roman"/>
          <w:sz w:val="24"/>
          <w:szCs w:val="24"/>
        </w:rPr>
        <w:t>Таблица</w:t>
      </w:r>
      <w:r w:rsidR="00D5329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97D" w:rsidRPr="0085497D" w:rsidRDefault="0085497D" w:rsidP="0085497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5497D">
        <w:rPr>
          <w:rFonts w:ascii="Times New Roman" w:eastAsia="Times New Roman" w:hAnsi="Times New Roman" w:cs="Times New Roman"/>
          <w:b/>
          <w:bCs/>
          <w:color w:val="000000"/>
        </w:rPr>
        <w:t>Оценка результатов выбора детьми оборудования из уголка</w:t>
      </w:r>
    </w:p>
    <w:p w:rsidR="0085497D" w:rsidRPr="0085497D" w:rsidRDefault="0085497D" w:rsidP="0085497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5497D">
        <w:rPr>
          <w:rFonts w:ascii="Times New Roman" w:eastAsia="Times New Roman" w:hAnsi="Times New Roman" w:cs="Times New Roman"/>
          <w:b/>
          <w:bCs/>
          <w:color w:val="000000"/>
        </w:rPr>
        <w:t>экспериментирования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5497D" w:rsidRPr="0085497D" w:rsidTr="0085497D">
        <w:trPr>
          <w:trHeight w:val="375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из уголка экспериментирования</w:t>
            </w:r>
          </w:p>
        </w:tc>
      </w:tr>
      <w:tr w:rsidR="0085497D" w:rsidRPr="0085497D" w:rsidTr="0085497D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97D" w:rsidRPr="0085497D" w:rsidRDefault="0085497D" w:rsidP="008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5497D" w:rsidRPr="0085497D" w:rsidTr="0085497D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497D" w:rsidRPr="0085497D" w:rsidTr="0085497D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497D" w:rsidRPr="0085497D" w:rsidTr="0085497D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7D" w:rsidRPr="0085497D" w:rsidRDefault="0085497D" w:rsidP="0085497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90A30" w:rsidRPr="008D0A17" w:rsidRDefault="00290A30" w:rsidP="00372842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</w:p>
    <w:p w:rsidR="00372842" w:rsidRPr="008D0A17" w:rsidRDefault="00372842" w:rsidP="00372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 xml:space="preserve">Итоговый вид контроля (май) 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Диагностика, разработанная Л. И. Прохоровой и Л. Н. </w:t>
      </w:r>
      <w:proofErr w:type="spellStart"/>
      <w:r w:rsidRPr="008D0A17">
        <w:rPr>
          <w:rFonts w:ascii="Times New Roman" w:hAnsi="Times New Roman" w:cs="Times New Roman"/>
          <w:color w:val="000000"/>
          <w:sz w:val="24"/>
          <w:szCs w:val="24"/>
        </w:rPr>
        <w:t>Менщиковой</w:t>
      </w:r>
      <w:proofErr w:type="spellEnd"/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 – позволяющая оценить уровень овладения детьми экспериментальной деятельностью. При оценке сформированности этих умений у детей интересны не количественные, а качественные показатели. Важным становится не столько результат, сколько процесс работы ребенка в ходе экспериментирования; соответственно, и оценивается не то, какого результата добился ребенок, а то, как он думает, рассуждает. </w:t>
      </w:r>
    </w:p>
    <w:p w:rsidR="00372842" w:rsidRPr="008D0A17" w:rsidRDefault="00372842" w:rsidP="0087466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выделены такие показатели, как целеполагание, планирование деятельности и процесс ее реализации. Безусловно, одним из показателей являются также рефлексивные навыки, то есть умение детей формулировать выводы, аргументировать свои суждения. </w:t>
      </w:r>
    </w:p>
    <w:p w:rsidR="00372842" w:rsidRPr="008D0A17" w:rsidRDefault="00372842" w:rsidP="0087466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t>Следовательно, показатели сформированности деятельности экспериментирования необходимо исследовать как на внешнем, так и на внутреннем уровнях, то есть качественные изменения в структуре личности и их проявления во взаимодействии человека с окружающим миром.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Показатели уровня овладения детьми экспериментальной деятельности: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1.Целеполагание: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: ребенок самостоятельно видит проблему, активно высказывает предположения, выдвигает гипотезы, предположения, способы их решения, широко пользуясь аргументацией и доказательствами;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 ребенок видит проблему иногда самостоятельно, иногда с подсказкой взрослого, высказывает предположения, выстраивает гипотезу самостоятельно или с небольшой помощью других (взрослого или сверстников);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-низкий уровень</w:t>
      </w: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 ребенок не всегда понимает проблему, малоактивен в выдвижении идей по решению проблемы, с трудом понимает выдвинутые другими детьми гипотезы.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2.Планирование: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высокий уровень: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 ребенок самостоятельно планирует предстоящую деятельность, осознанно выбирает материалы и предметы для самостоятельной деятельности в соответствии с их качествами, свойствами, назначениями;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: ребенок принимает активное участие при планировании деятельности совместно со взрослым;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низкий уровень: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 ребенок не стремится к самостоятельности, допускает ошибки при выборе материала для самостоятельной деятельности из-за недостаточного осознания их качеств и свойств.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3.Реализация: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-высокий уровень: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действует планомерно, помнит о цели работы на протяжении всей деятельности, в диалоге со взрослым поясняет ход деятельности, доводит дело до конца;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-средний уровен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ь: ребенок самостоятельно готовит материал для экспериментирования, исходя из качеств и свойств, проявляет настойчивость в достижении результатов, помня о цели работы;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-низкий уровень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>: ребенок забывает о цели, увлекаясь процессом, тяготеет к однообразным, примитивным действиям, манипулируя предметами, ошибается в установлении связей и последовательностей (что сначала, что потом).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4.Рефлексия: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-высокий уровень: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 ребенок формулирует в речи - достигнут, или нет результат, замечает неполное соответствие полученного результата гипотезе, способен устанавливать разнообразные временные, последовательные, причинные связи, делает выводы;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-средний уровень: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может формулировать выводы самостоятельно или по наводящим вопросам, аргументирует свои суждения и пользуется доказательствами с помощью взрослого;</w:t>
      </w:r>
    </w:p>
    <w:p w:rsidR="002B41D6" w:rsidRPr="008D0A17" w:rsidRDefault="002B41D6" w:rsidP="009932D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i/>
          <w:color w:val="000000"/>
          <w:sz w:val="24"/>
          <w:szCs w:val="24"/>
        </w:rPr>
        <w:t>-низкий уровень:</w:t>
      </w:r>
      <w:r w:rsidRPr="008D0A17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затрудняется сделать вывод даже с помощью других, рассуждения формальные, </w:t>
      </w:r>
      <w:proofErr w:type="spellStart"/>
      <w:r w:rsidRPr="008D0A17">
        <w:rPr>
          <w:rFonts w:ascii="Times New Roman" w:hAnsi="Times New Roman" w:cs="Times New Roman"/>
          <w:color w:val="000000"/>
          <w:sz w:val="24"/>
          <w:szCs w:val="24"/>
        </w:rPr>
        <w:t>псевдологические</w:t>
      </w:r>
      <w:proofErr w:type="spellEnd"/>
      <w:r w:rsidRPr="008D0A17">
        <w:rPr>
          <w:rFonts w:ascii="Times New Roman" w:hAnsi="Times New Roman" w:cs="Times New Roman"/>
          <w:color w:val="000000"/>
          <w:sz w:val="24"/>
          <w:szCs w:val="24"/>
        </w:rPr>
        <w:t>, ориентируется на внешние, несущественные особенности материала, с которым он действует, не вникая в его подлинное содержание.</w:t>
      </w:r>
    </w:p>
    <w:p w:rsidR="00372842" w:rsidRPr="008D0A17" w:rsidRDefault="00DC29A2" w:rsidP="009932D9">
      <w:pPr>
        <w:pStyle w:val="Default"/>
      </w:pPr>
      <w:r w:rsidRPr="008D0A17">
        <w:rPr>
          <w:b/>
          <w:bCs/>
        </w:rPr>
        <w:t>3.Итоговая диагностика</w:t>
      </w:r>
      <w:r w:rsidRPr="008D0A17">
        <w:rPr>
          <w:bCs/>
        </w:rPr>
        <w:t xml:space="preserve"> (опред</w:t>
      </w:r>
      <w:r w:rsidR="00C26681">
        <w:rPr>
          <w:bCs/>
        </w:rPr>
        <w:t xml:space="preserve">еление уровней сформированности </w:t>
      </w:r>
      <w:r w:rsidRPr="008D0A17">
        <w:rPr>
          <w:bCs/>
        </w:rPr>
        <w:t>экспериментирования)</w:t>
      </w:r>
    </w:p>
    <w:p w:rsidR="00372842" w:rsidRPr="008D0A17" w:rsidRDefault="00372842" w:rsidP="00876454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17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уровня овладения детьми экспериментальной деят</w:t>
      </w:r>
      <w:r w:rsidR="00876454" w:rsidRPr="008D0A17">
        <w:rPr>
          <w:rFonts w:ascii="Times New Roman" w:hAnsi="Times New Roman" w:cs="Times New Roman"/>
          <w:b/>
          <w:color w:val="000000"/>
          <w:sz w:val="24"/>
          <w:szCs w:val="24"/>
        </w:rPr>
        <w:t>ельности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08"/>
        <w:gridCol w:w="1587"/>
        <w:gridCol w:w="1735"/>
        <w:gridCol w:w="1962"/>
        <w:gridCol w:w="1678"/>
      </w:tblGrid>
      <w:tr w:rsidR="00AA0C6C" w:rsidRPr="008D0A17" w:rsidTr="00D30EBD">
        <w:tc>
          <w:tcPr>
            <w:tcW w:w="1101" w:type="dxa"/>
          </w:tcPr>
          <w:p w:rsidR="00876454" w:rsidRPr="003311EB" w:rsidRDefault="00876454" w:rsidP="008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уровни</w:t>
            </w:r>
          </w:p>
        </w:tc>
        <w:tc>
          <w:tcPr>
            <w:tcW w:w="1508" w:type="dxa"/>
          </w:tcPr>
          <w:p w:rsidR="00876454" w:rsidRPr="003311EB" w:rsidRDefault="00777D3D" w:rsidP="008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Отношение к экспериментальной деятельности</w:t>
            </w:r>
          </w:p>
        </w:tc>
        <w:tc>
          <w:tcPr>
            <w:tcW w:w="1587" w:type="dxa"/>
          </w:tcPr>
          <w:p w:rsidR="00876454" w:rsidRPr="003311EB" w:rsidRDefault="00777D3D" w:rsidP="008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целеполагание</w:t>
            </w:r>
          </w:p>
        </w:tc>
        <w:tc>
          <w:tcPr>
            <w:tcW w:w="1735" w:type="dxa"/>
          </w:tcPr>
          <w:p w:rsidR="00876454" w:rsidRPr="003311EB" w:rsidRDefault="00777D3D" w:rsidP="008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</w:t>
            </w:r>
          </w:p>
        </w:tc>
        <w:tc>
          <w:tcPr>
            <w:tcW w:w="1962" w:type="dxa"/>
          </w:tcPr>
          <w:p w:rsidR="00876454" w:rsidRPr="003311EB" w:rsidRDefault="008414ED" w:rsidP="008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</w:p>
        </w:tc>
        <w:tc>
          <w:tcPr>
            <w:tcW w:w="1678" w:type="dxa"/>
          </w:tcPr>
          <w:p w:rsidR="00876454" w:rsidRPr="003311EB" w:rsidRDefault="008414ED" w:rsidP="008414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</w:tr>
      <w:tr w:rsidR="00AA0C6C" w:rsidRPr="008D0A17" w:rsidTr="00D30EBD">
        <w:tc>
          <w:tcPr>
            <w:tcW w:w="1101" w:type="dxa"/>
          </w:tcPr>
          <w:p w:rsidR="00876454" w:rsidRPr="003311EB" w:rsidRDefault="008414ED" w:rsidP="008414E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508" w:type="dxa"/>
          </w:tcPr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устойчиво. Ребенок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инициативу и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творчество в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</w:p>
          <w:p w:rsidR="00183E0D" w:rsidRPr="003311EB" w:rsidRDefault="00183E0D" w:rsidP="001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проблемных </w:t>
            </w:r>
            <w:r w:rsidRPr="00331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876454" w:rsidRPr="003311EB" w:rsidRDefault="00876454" w:rsidP="00183E0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876454" w:rsidRPr="003311EB" w:rsidRDefault="001F1805" w:rsidP="001F180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ребенок самостоятельно видит проблему, активно высказывает предположения, выдвигает гипотезы, предположения</w:t>
            </w: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 способы их решения, широко пользуясь аргументацией и доказательствами</w:t>
            </w:r>
          </w:p>
        </w:tc>
        <w:tc>
          <w:tcPr>
            <w:tcW w:w="1735" w:type="dxa"/>
          </w:tcPr>
          <w:p w:rsidR="00876454" w:rsidRPr="003311EB" w:rsidRDefault="00B919C5" w:rsidP="00B919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ребенок самостоятельно планирует предстоящую деятельность, осознанно выбирает материалы и предметы для самостоятельной </w:t>
            </w: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в соответствии с их качествами, свойствами, назначениями</w:t>
            </w:r>
          </w:p>
        </w:tc>
        <w:tc>
          <w:tcPr>
            <w:tcW w:w="1962" w:type="dxa"/>
          </w:tcPr>
          <w:p w:rsidR="00CC1859" w:rsidRPr="003311EB" w:rsidRDefault="00CC1859" w:rsidP="00CC185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ребенок действует планомерно, помнит о цели работы на протяжении всей деятельности, в диалоге со взрослым поясняет ход деятельности, доводит дело до </w:t>
            </w: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конца;</w:t>
            </w:r>
          </w:p>
          <w:p w:rsidR="00876454" w:rsidRPr="003311EB" w:rsidRDefault="00876454" w:rsidP="00AA0C6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6454" w:rsidRPr="003311EB" w:rsidRDefault="0027260A" w:rsidP="00265F7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ребенок формулирует в речи - достигнут, или нет результат, замечает неполное соответствие полученного результата </w:t>
            </w: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гипотезе, способен устанавливать разнообразные временные, последовательные, причинные связи, делает выводы;</w:t>
            </w:r>
          </w:p>
        </w:tc>
      </w:tr>
      <w:tr w:rsidR="00AA0C6C" w:rsidRPr="008D0A17" w:rsidTr="00D30EBD">
        <w:tc>
          <w:tcPr>
            <w:tcW w:w="1101" w:type="dxa"/>
          </w:tcPr>
          <w:p w:rsidR="00876454" w:rsidRPr="003311EB" w:rsidRDefault="008414ED" w:rsidP="008414E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средний </w:t>
            </w:r>
          </w:p>
        </w:tc>
        <w:tc>
          <w:tcPr>
            <w:tcW w:w="1508" w:type="dxa"/>
          </w:tcPr>
          <w:p w:rsidR="00D30EBD" w:rsidRPr="003311EB" w:rsidRDefault="00D30EBD" w:rsidP="00D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В большинстве</w:t>
            </w:r>
          </w:p>
          <w:p w:rsidR="00D30EBD" w:rsidRPr="003311EB" w:rsidRDefault="00D30EBD" w:rsidP="00D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случаев ребенок</w:t>
            </w:r>
          </w:p>
          <w:p w:rsidR="00D30EBD" w:rsidRPr="003311EB" w:rsidRDefault="00D30EBD" w:rsidP="00D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проявляет активный</w:t>
            </w:r>
          </w:p>
          <w:p w:rsidR="00D30EBD" w:rsidRPr="003311EB" w:rsidRDefault="00D30EBD" w:rsidP="00D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</w:p>
          <w:p w:rsidR="00876454" w:rsidRPr="003311EB" w:rsidRDefault="00D30EBD" w:rsidP="00D30E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</w:tc>
        <w:tc>
          <w:tcPr>
            <w:tcW w:w="1587" w:type="dxa"/>
          </w:tcPr>
          <w:p w:rsidR="00876454" w:rsidRPr="003311EB" w:rsidRDefault="001F1805" w:rsidP="00F32BA9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видит проблему иногда самостоятельно, иногда с подсказкой взрослого, высказывает предположения, выстраивает гипотезу самостоятельно или с небольшой помощью дру</w:t>
            </w:r>
            <w:r w:rsidR="00B919C5"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гих (взрослого или сверстников)</w:t>
            </w:r>
          </w:p>
        </w:tc>
        <w:tc>
          <w:tcPr>
            <w:tcW w:w="1735" w:type="dxa"/>
          </w:tcPr>
          <w:p w:rsidR="00CC1859" w:rsidRPr="003311EB" w:rsidRDefault="00CC1859" w:rsidP="00CC185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принимает активное участие при планировании деятельности совместно со взрослым</w:t>
            </w:r>
          </w:p>
          <w:p w:rsidR="00876454" w:rsidRPr="003311EB" w:rsidRDefault="00876454" w:rsidP="00CC18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876454" w:rsidRPr="003311EB" w:rsidRDefault="00AA0C6C" w:rsidP="0087645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самостоятельно готовит материал для экспериментирования, исходя из качеств и свойств, проявляет настойчивость в достижении результатов, помня о цели работы;</w:t>
            </w:r>
          </w:p>
        </w:tc>
        <w:tc>
          <w:tcPr>
            <w:tcW w:w="1678" w:type="dxa"/>
          </w:tcPr>
          <w:p w:rsidR="0027260A" w:rsidRPr="003311EB" w:rsidRDefault="0027260A" w:rsidP="0027260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может формулировать выводы самостоятельно или по наводящим вопросам, аргументирует свои суждения и пользуется доказательствами с помощью взрослого;</w:t>
            </w:r>
          </w:p>
          <w:p w:rsidR="00876454" w:rsidRPr="003311EB" w:rsidRDefault="00876454" w:rsidP="0087645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C6C" w:rsidRPr="008D0A17" w:rsidTr="00D30EBD">
        <w:tc>
          <w:tcPr>
            <w:tcW w:w="1101" w:type="dxa"/>
          </w:tcPr>
          <w:p w:rsidR="00876454" w:rsidRPr="003311EB" w:rsidRDefault="008414ED" w:rsidP="008414E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508" w:type="dxa"/>
          </w:tcPr>
          <w:p w:rsidR="00D30EBD" w:rsidRPr="003311EB" w:rsidRDefault="00D30EBD" w:rsidP="00D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</w:p>
          <w:p w:rsidR="00D30EBD" w:rsidRPr="003311EB" w:rsidRDefault="00D30EBD" w:rsidP="00D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интерес неустойчив,</w:t>
            </w:r>
          </w:p>
          <w:p w:rsidR="00876454" w:rsidRPr="003311EB" w:rsidRDefault="00D30EBD" w:rsidP="00D30E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sz w:val="20"/>
                <w:szCs w:val="20"/>
              </w:rPr>
              <w:t>слабо выражен.</w:t>
            </w:r>
          </w:p>
        </w:tc>
        <w:tc>
          <w:tcPr>
            <w:tcW w:w="1587" w:type="dxa"/>
          </w:tcPr>
          <w:p w:rsidR="00876454" w:rsidRPr="003311EB" w:rsidRDefault="00B919C5" w:rsidP="00B919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не всегда понимает проблему, малоактивен в выдвижении идей по решению проблемы, с трудом понимает выдвинутые другими детьми гипотезы.</w:t>
            </w:r>
          </w:p>
        </w:tc>
        <w:tc>
          <w:tcPr>
            <w:tcW w:w="1735" w:type="dxa"/>
          </w:tcPr>
          <w:p w:rsidR="00CC1859" w:rsidRPr="003311EB" w:rsidRDefault="00CC1859" w:rsidP="00CC185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не стремится к самостоятельности, допускает ошибки при выборе материала для самостоятельной деятельности из-за недостаточного осознания их качеств и свойств.</w:t>
            </w:r>
          </w:p>
          <w:p w:rsidR="00876454" w:rsidRPr="003311EB" w:rsidRDefault="00876454" w:rsidP="0087645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AA0C6C" w:rsidRPr="003311EB" w:rsidRDefault="00AA0C6C" w:rsidP="00AA0C6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забывает о цели, увлекаясь процессом, тяготеет к однообразным, примитивным действиям, манипулируя предметами, ошибается в установлении связей и последовательностей (что сначала, что потом).</w:t>
            </w:r>
          </w:p>
          <w:p w:rsidR="00876454" w:rsidRPr="003311EB" w:rsidRDefault="00876454" w:rsidP="0087645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6454" w:rsidRPr="003311EB" w:rsidRDefault="0027260A" w:rsidP="0027260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ребенок затрудняется сделать вывод даже с помощью других, рассуждения формальные, </w:t>
            </w:r>
            <w:proofErr w:type="spellStart"/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псевдологические</w:t>
            </w:r>
            <w:proofErr w:type="spellEnd"/>
            <w:r w:rsidRPr="003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ориентируется на внешние, несущественные особенности материала, с которым он действует, не вникая в его подлинное содержание.</w:t>
            </w:r>
          </w:p>
        </w:tc>
      </w:tr>
    </w:tbl>
    <w:p w:rsidR="00876454" w:rsidRPr="008D0A17" w:rsidRDefault="00876454" w:rsidP="0087466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93DE6" w:rsidRPr="00F32BA9" w:rsidRDefault="00593DE6" w:rsidP="00593DE6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2BA9">
        <w:rPr>
          <w:rFonts w:ascii="Times New Roman" w:hAnsi="Times New Roman" w:cs="Times New Roman"/>
          <w:b/>
          <w:sz w:val="24"/>
          <w:szCs w:val="24"/>
        </w:rPr>
        <w:t>Результаты оформляются в таблицу</w:t>
      </w:r>
      <w:r w:rsidR="00F32BA9" w:rsidRPr="00F32BA9">
        <w:rPr>
          <w:rFonts w:ascii="Times New Roman" w:hAnsi="Times New Roman" w:cs="Times New Roman"/>
          <w:b/>
          <w:sz w:val="24"/>
          <w:szCs w:val="24"/>
        </w:rPr>
        <w:t xml:space="preserve"> – 4</w:t>
      </w:r>
    </w:p>
    <w:p w:rsidR="00F32BA9" w:rsidRPr="00F32BA9" w:rsidRDefault="00F32BA9" w:rsidP="00F32BA9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32BA9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059"/>
        <w:gridCol w:w="1895"/>
        <w:gridCol w:w="1470"/>
        <w:gridCol w:w="1412"/>
        <w:gridCol w:w="1180"/>
        <w:gridCol w:w="1126"/>
        <w:gridCol w:w="959"/>
      </w:tblGrid>
      <w:tr w:rsidR="00183E0D" w:rsidRPr="008D0A17" w:rsidTr="008E6647">
        <w:tc>
          <w:tcPr>
            <w:tcW w:w="470" w:type="dxa"/>
          </w:tcPr>
          <w:p w:rsidR="00FB6319" w:rsidRPr="008D0A17" w:rsidRDefault="00FB6319" w:rsidP="00FB6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9" w:type="dxa"/>
          </w:tcPr>
          <w:p w:rsidR="00FB6319" w:rsidRPr="008D0A17" w:rsidRDefault="00FB6319" w:rsidP="00FB63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Имя ребенка</w:t>
            </w:r>
          </w:p>
        </w:tc>
        <w:tc>
          <w:tcPr>
            <w:tcW w:w="1895" w:type="dxa"/>
          </w:tcPr>
          <w:p w:rsidR="00FB6319" w:rsidRPr="008D0A17" w:rsidRDefault="00FB6319" w:rsidP="00FB6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Отношение к экспериментальной деятельности</w:t>
            </w:r>
          </w:p>
        </w:tc>
        <w:tc>
          <w:tcPr>
            <w:tcW w:w="1470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</w:tc>
        <w:tc>
          <w:tcPr>
            <w:tcW w:w="1412" w:type="dxa"/>
          </w:tcPr>
          <w:p w:rsidR="00FB6319" w:rsidRPr="008D0A17" w:rsidRDefault="009E4DFF" w:rsidP="00593D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180" w:type="dxa"/>
          </w:tcPr>
          <w:p w:rsidR="00FB6319" w:rsidRPr="008D0A17" w:rsidRDefault="009E4DFF" w:rsidP="00593D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</w:tc>
        <w:tc>
          <w:tcPr>
            <w:tcW w:w="1126" w:type="dxa"/>
          </w:tcPr>
          <w:p w:rsidR="00FB6319" w:rsidRPr="008D0A17" w:rsidRDefault="00183E0D" w:rsidP="00593D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959" w:type="dxa"/>
          </w:tcPr>
          <w:p w:rsidR="00FB6319" w:rsidRPr="008D0A17" w:rsidRDefault="00183E0D" w:rsidP="00593D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183E0D" w:rsidRPr="008D0A17" w:rsidTr="008E6647">
        <w:tc>
          <w:tcPr>
            <w:tcW w:w="470" w:type="dxa"/>
          </w:tcPr>
          <w:p w:rsidR="00FB6319" w:rsidRPr="008D0A17" w:rsidRDefault="00BB6A8D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9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E0D" w:rsidRPr="008D0A17" w:rsidTr="008E6647">
        <w:tc>
          <w:tcPr>
            <w:tcW w:w="470" w:type="dxa"/>
          </w:tcPr>
          <w:p w:rsidR="00FB6319" w:rsidRPr="008D0A17" w:rsidRDefault="00BB6A8D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A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FB6319" w:rsidRPr="008D0A17" w:rsidRDefault="00FB6319" w:rsidP="00593DE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6454" w:rsidRPr="00AE2BFF" w:rsidRDefault="00876454" w:rsidP="0087466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28C" w:rsidRPr="00AE2BFF" w:rsidRDefault="00D15635" w:rsidP="0087466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E2BF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F528C" w:rsidRPr="00AE2BFF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</w:t>
      </w:r>
      <w:r w:rsidR="003F528C" w:rsidRPr="00AE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28C" w:rsidRPr="00AE2BFF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педагогической компетентности родителей</w:t>
      </w:r>
      <w:r w:rsidR="003F528C" w:rsidRPr="00AE2BFF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диагностики и развития детского экспериментирования.</w:t>
      </w:r>
    </w:p>
    <w:p w:rsidR="00316D53" w:rsidRPr="00AE2BFF" w:rsidRDefault="00316D53" w:rsidP="0087466B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E2BFF">
        <w:rPr>
          <w:rFonts w:ascii="Times New Roman" w:hAnsi="Times New Roman" w:cs="Times New Roman"/>
          <w:b/>
          <w:color w:val="000000"/>
          <w:sz w:val="24"/>
          <w:szCs w:val="24"/>
        </w:rPr>
        <w:t>Цель данной анкеты:</w:t>
      </w:r>
      <w:r w:rsidRPr="00AE2BFF">
        <w:rPr>
          <w:rFonts w:ascii="Times New Roman" w:hAnsi="Times New Roman" w:cs="Times New Roman"/>
          <w:color w:val="000000"/>
          <w:sz w:val="24"/>
          <w:szCs w:val="24"/>
        </w:rPr>
        <w:t xml:space="preserve"> выявить отношение родителей к экспериментальной деяте</w:t>
      </w:r>
      <w:r w:rsidR="003F7FA8">
        <w:rPr>
          <w:rFonts w:ascii="Times New Roman" w:hAnsi="Times New Roman" w:cs="Times New Roman"/>
          <w:color w:val="000000"/>
          <w:sz w:val="24"/>
          <w:szCs w:val="24"/>
        </w:rPr>
        <w:t>льности детей.</w:t>
      </w:r>
    </w:p>
    <w:p w:rsidR="00401F62" w:rsidRPr="0057491F" w:rsidRDefault="00370BC9" w:rsidP="0040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Анкета для родителей</w:t>
      </w:r>
      <w:r w:rsidR="00401F62" w:rsidRPr="005749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01F62" w:rsidRPr="00574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(включает в себя 5 вопросов)</w:t>
      </w:r>
    </w:p>
    <w:p w:rsidR="00370BC9" w:rsidRPr="0057491F" w:rsidRDefault="00370BC9" w:rsidP="0040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Первая группа вопросов (1,2 и 3) изучает мотивацию и особенности детского экспериментирования в семье. Вторая гру</w:t>
      </w:r>
      <w:r w:rsidR="002256A7" w:rsidRPr="005749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ппа вопросов (4 и 5) исследует</w:t>
      </w:r>
      <w:r w:rsidRPr="005749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условия совместного детско-родительского эксперимента.</w:t>
      </w:r>
    </w:p>
    <w:p w:rsidR="00370BC9" w:rsidRPr="0057491F" w:rsidRDefault="00370BC9" w:rsidP="00AA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A6DDE"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ли исследовательская активность Вашего ребенка? В чем?</w:t>
      </w:r>
    </w:p>
    <w:p w:rsidR="00370BC9" w:rsidRPr="0057491F" w:rsidRDefault="00370BC9" w:rsidP="00AA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95E3B"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предметами и материалами любит экспериментировать Ваш ребенок?</w:t>
      </w:r>
    </w:p>
    <w:p w:rsidR="00370BC9" w:rsidRPr="0057491F" w:rsidRDefault="00370BC9" w:rsidP="00AA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95E3B"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ли ребенок экспериментирование, начатое в детском саду дома? Если да, то как часто?</w:t>
      </w:r>
    </w:p>
    <w:p w:rsidR="00370BC9" w:rsidRPr="0057491F" w:rsidRDefault="00370BC9" w:rsidP="00AA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95E3B"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Принимаете ли Вы участие в экспериментальной деятельности Вашего ребенка? Если да, то какое?</w:t>
      </w:r>
    </w:p>
    <w:p w:rsidR="00370BC9" w:rsidRPr="0057491F" w:rsidRDefault="00370BC9" w:rsidP="00AA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color w:val="000000"/>
          <w:sz w:val="24"/>
          <w:szCs w:val="24"/>
        </w:rPr>
        <w:t>5. Если ребенок достигает какого-либо результата эксперимента, делится ли он с вами своими открытиями?</w:t>
      </w:r>
    </w:p>
    <w:p w:rsidR="004B341A" w:rsidRPr="0057491F" w:rsidRDefault="00370BC9" w:rsidP="00A4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Спасибо</w:t>
      </w:r>
      <w:r w:rsidR="00287A57" w:rsidRPr="00574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57491F" w:rsidRDefault="0057491F" w:rsidP="0057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1F" w:rsidRDefault="0057491F" w:rsidP="0057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1F" w:rsidRDefault="0057491F" w:rsidP="0057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9F" w:rsidRDefault="000F509F" w:rsidP="00574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E82" w:rsidRDefault="00C95E82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0A8" w:rsidRPr="004B341A" w:rsidRDefault="002B30A8" w:rsidP="00364A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4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476E60" w:rsidRPr="008D0A17" w:rsidRDefault="00476E60" w:rsidP="000F5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АННОТАЦИЯ</w:t>
      </w:r>
    </w:p>
    <w:p w:rsidR="002C2D80" w:rsidRPr="008D0A17" w:rsidRDefault="00476E60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>к дополнительной общеобразовательной (общеразвивающей) программе</w:t>
      </w:r>
      <w:r w:rsidR="00364ADE">
        <w:rPr>
          <w:rFonts w:ascii="Times New Roman" w:hAnsi="Times New Roman" w:cs="Times New Roman"/>
          <w:sz w:val="24"/>
          <w:szCs w:val="24"/>
        </w:rPr>
        <w:t xml:space="preserve"> «Я-исследователь»</w:t>
      </w:r>
    </w:p>
    <w:p w:rsidR="001107AC" w:rsidRPr="00585FA3" w:rsidRDefault="00024BF2" w:rsidP="000F5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01272" w:rsidRPr="00024BF2">
        <w:rPr>
          <w:rFonts w:ascii="Times New Roman" w:hAnsi="Times New Roman" w:cs="Times New Roman"/>
          <w:b/>
          <w:sz w:val="24"/>
          <w:szCs w:val="24"/>
        </w:rPr>
        <w:t>аправленность</w:t>
      </w:r>
      <w:r w:rsidR="00501272">
        <w:rPr>
          <w:rFonts w:ascii="Times New Roman" w:hAnsi="Times New Roman" w:cs="Times New Roman"/>
          <w:sz w:val="24"/>
          <w:szCs w:val="24"/>
        </w:rPr>
        <w:t xml:space="preserve">: </w:t>
      </w:r>
      <w:r w:rsidR="001107AC" w:rsidRPr="00B10441">
        <w:rPr>
          <w:rFonts w:ascii="Times New Roman" w:hAnsi="Times New Roman" w:cs="Times New Roman"/>
          <w:sz w:val="24"/>
          <w:szCs w:val="24"/>
          <w:u w:val="single"/>
        </w:rPr>
        <w:t>естественнонаучная</w:t>
      </w:r>
      <w:r w:rsidR="00585FA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85FA3" w:rsidRPr="00585FA3">
        <w:rPr>
          <w:rFonts w:ascii="Times New Roman" w:hAnsi="Times New Roman" w:cs="Times New Roman"/>
          <w:i/>
          <w:sz w:val="24"/>
          <w:szCs w:val="24"/>
        </w:rPr>
        <w:t>направлен</w:t>
      </w:r>
      <w:r w:rsidR="00585FA3">
        <w:rPr>
          <w:rFonts w:ascii="Times New Roman" w:hAnsi="Times New Roman" w:cs="Times New Roman"/>
          <w:i/>
          <w:sz w:val="24"/>
          <w:szCs w:val="24"/>
        </w:rPr>
        <w:t>а</w:t>
      </w:r>
      <w:r w:rsidR="0036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FA3" w:rsidRPr="00585FA3">
        <w:rPr>
          <w:rFonts w:ascii="Times New Roman" w:hAnsi="Times New Roman" w:cs="Times New Roman"/>
          <w:i/>
          <w:sz w:val="24"/>
          <w:szCs w:val="24"/>
        </w:rPr>
        <w:t>на освоение методов научного познания мира с наклонностями в области естественных наук)</w:t>
      </w:r>
      <w:r w:rsidR="00FC4C12" w:rsidRPr="00585F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C365B" w:rsidRPr="004174BA" w:rsidRDefault="00B10441" w:rsidP="000F5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4BF2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585FA3" w:rsidRPr="00024BF2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024B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BA">
        <w:rPr>
          <w:rFonts w:ascii="Times New Roman" w:hAnsi="Times New Roman" w:cs="Times New Roman"/>
          <w:i/>
          <w:sz w:val="24"/>
          <w:szCs w:val="24"/>
          <w:u w:val="single"/>
        </w:rPr>
        <w:t>стартовый</w:t>
      </w:r>
    </w:p>
    <w:p w:rsidR="00BA4AEA" w:rsidRDefault="00BA4AEA" w:rsidP="000F5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4BF2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BA4AEA">
        <w:rPr>
          <w:rFonts w:ascii="Times New Roman" w:hAnsi="Times New Roman" w:cs="Times New Roman"/>
          <w:sz w:val="24"/>
          <w:szCs w:val="24"/>
        </w:rPr>
        <w:t>, которым адресована программа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74BA">
        <w:rPr>
          <w:rFonts w:ascii="Times New Roman" w:hAnsi="Times New Roman" w:cs="Times New Roman"/>
          <w:i/>
          <w:sz w:val="24"/>
          <w:szCs w:val="24"/>
          <w:u w:val="single"/>
        </w:rPr>
        <w:t>5-6 лет</w:t>
      </w:r>
    </w:p>
    <w:p w:rsidR="00D503F5" w:rsidRPr="00D503F5" w:rsidRDefault="00D503F5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F5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D503F5">
        <w:rPr>
          <w:rFonts w:ascii="Times New Roman" w:hAnsi="Times New Roman" w:cs="Times New Roman"/>
          <w:sz w:val="24"/>
          <w:szCs w:val="24"/>
        </w:rPr>
        <w:t xml:space="preserve"> Сазонова Галина Анатольевна, педагог - исследователь краевой инновационной площадки.</w:t>
      </w:r>
    </w:p>
    <w:p w:rsidR="000A7A56" w:rsidRPr="00024BF2" w:rsidRDefault="006C5AFD" w:rsidP="000F5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17">
        <w:rPr>
          <w:rFonts w:ascii="Times New Roman" w:hAnsi="Times New Roman" w:cs="Times New Roman"/>
          <w:sz w:val="24"/>
          <w:szCs w:val="24"/>
        </w:rPr>
        <w:t xml:space="preserve">1. </w:t>
      </w:r>
      <w:r w:rsidRPr="00024BF2">
        <w:rPr>
          <w:rFonts w:ascii="Times New Roman" w:hAnsi="Times New Roman" w:cs="Times New Roman"/>
          <w:b/>
          <w:sz w:val="24"/>
          <w:szCs w:val="24"/>
        </w:rPr>
        <w:t>Цел</w:t>
      </w:r>
      <w:r w:rsidR="00364ADE">
        <w:rPr>
          <w:rFonts w:ascii="Times New Roman" w:hAnsi="Times New Roman" w:cs="Times New Roman"/>
          <w:b/>
          <w:sz w:val="24"/>
          <w:szCs w:val="24"/>
        </w:rPr>
        <w:t>и</w:t>
      </w:r>
      <w:r w:rsidRPr="00024BF2">
        <w:rPr>
          <w:rFonts w:ascii="Times New Roman" w:hAnsi="Times New Roman" w:cs="Times New Roman"/>
          <w:b/>
          <w:sz w:val="24"/>
          <w:szCs w:val="24"/>
        </w:rPr>
        <w:t xml:space="preserve"> и задачи освоения программы </w:t>
      </w:r>
    </w:p>
    <w:p w:rsidR="000A7A56" w:rsidRPr="00D503F5" w:rsidRDefault="000A7A56" w:rsidP="000F50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4B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174BA" w:rsidRPr="004174BA">
        <w:rPr>
          <w:rFonts w:ascii="Times New Roman" w:hAnsi="Times New Roman" w:cs="Times New Roman"/>
          <w:i/>
          <w:sz w:val="24"/>
          <w:szCs w:val="24"/>
        </w:rPr>
        <w:t>:</w:t>
      </w:r>
      <w:r w:rsid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4174BA" w:rsidRPr="00E36343">
        <w:rPr>
          <w:rFonts w:ascii="Times New Roman" w:hAnsi="Times New Roman" w:cs="Times New Roman"/>
          <w:iCs/>
          <w:sz w:val="24"/>
          <w:szCs w:val="24"/>
        </w:rPr>
        <w:t>Формирование у обучающихся познавательных интересов, познавательной активности</w:t>
      </w:r>
      <w:r w:rsidR="00E90E77" w:rsidRPr="00E363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74BA" w:rsidRPr="00E36343">
        <w:rPr>
          <w:rFonts w:ascii="Times New Roman" w:hAnsi="Times New Roman" w:cs="Times New Roman"/>
          <w:iCs/>
          <w:sz w:val="24"/>
          <w:szCs w:val="24"/>
        </w:rPr>
        <w:t>посредством овладения знаниями, умениями и навыками исследовательской деятельности.</w:t>
      </w:r>
    </w:p>
    <w:p w:rsidR="00FA37FD" w:rsidRPr="00E36343" w:rsidRDefault="00C7571D" w:rsidP="000F50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6C5AFD" w:rsidRPr="008D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7FD" w:rsidRPr="006E30B4">
        <w:rPr>
          <w:rFonts w:ascii="Times New Roman" w:hAnsi="Times New Roman" w:cs="Times New Roman"/>
          <w:b/>
          <w:sz w:val="24"/>
          <w:szCs w:val="24"/>
        </w:rPr>
        <w:t>Личностные (воспитательные):</w:t>
      </w:r>
      <w:r w:rsidR="00FA37FD" w:rsidRPr="006E30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37FD" w:rsidRPr="00E36343">
        <w:rPr>
          <w:rFonts w:ascii="Times New Roman" w:hAnsi="Times New Roman" w:cs="Times New Roman"/>
          <w:iCs/>
          <w:sz w:val="24"/>
          <w:szCs w:val="24"/>
        </w:rPr>
        <w:t>воспитывать интерес к познанию окружающего мира;</w:t>
      </w:r>
      <w:r w:rsidR="00FA37FD" w:rsidRPr="00E363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A37FD" w:rsidRPr="00E36343">
        <w:rPr>
          <w:rFonts w:ascii="Times New Roman" w:hAnsi="Times New Roman" w:cs="Times New Roman"/>
          <w:iCs/>
          <w:sz w:val="24"/>
          <w:szCs w:val="24"/>
        </w:rPr>
        <w:t>стимулировать желание детей экспериментировать;</w:t>
      </w:r>
      <w:r w:rsidR="00FA37FD" w:rsidRPr="00E363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A37FD" w:rsidRPr="00E36343">
        <w:rPr>
          <w:rFonts w:ascii="Times New Roman" w:hAnsi="Times New Roman" w:cs="Times New Roman"/>
          <w:iCs/>
          <w:sz w:val="24"/>
          <w:szCs w:val="24"/>
        </w:rPr>
        <w:t>формировать коммуникативные навыки: произвольность и свободу поведения</w:t>
      </w:r>
      <w:r w:rsidR="006E30B4" w:rsidRPr="00E36343">
        <w:rPr>
          <w:rFonts w:ascii="Times New Roman" w:hAnsi="Times New Roman" w:cs="Times New Roman"/>
          <w:iCs/>
          <w:sz w:val="24"/>
          <w:szCs w:val="24"/>
        </w:rPr>
        <w:t>.</w:t>
      </w:r>
    </w:p>
    <w:p w:rsidR="00FA37FD" w:rsidRPr="00E36343" w:rsidRDefault="00FA37FD" w:rsidP="000F50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0B4">
        <w:rPr>
          <w:rFonts w:ascii="Times New Roman" w:hAnsi="Times New Roman" w:cs="Times New Roman"/>
          <w:b/>
          <w:sz w:val="24"/>
          <w:szCs w:val="24"/>
        </w:rPr>
        <w:t>Метапредметные (развивающие):</w:t>
      </w:r>
      <w:r w:rsidR="006E30B4">
        <w:rPr>
          <w:rFonts w:ascii="Times New Roman" w:hAnsi="Times New Roman" w:cs="Times New Roman"/>
          <w:sz w:val="24"/>
          <w:szCs w:val="24"/>
        </w:rPr>
        <w:t xml:space="preserve"> </w:t>
      </w:r>
      <w:r w:rsidRPr="00E36343">
        <w:rPr>
          <w:rFonts w:ascii="Times New Roman" w:hAnsi="Times New Roman" w:cs="Times New Roman"/>
          <w:iCs/>
          <w:sz w:val="24"/>
          <w:szCs w:val="24"/>
        </w:rPr>
        <w:t>р</w:t>
      </w:r>
      <w:r w:rsidR="006E30B4" w:rsidRPr="00E36343">
        <w:rPr>
          <w:rFonts w:ascii="Times New Roman" w:hAnsi="Times New Roman" w:cs="Times New Roman"/>
          <w:iCs/>
          <w:sz w:val="24"/>
          <w:szCs w:val="24"/>
        </w:rPr>
        <w:t>азвивать стремление к поисково-</w:t>
      </w:r>
      <w:r w:rsidRPr="00E36343">
        <w:rPr>
          <w:rFonts w:ascii="Times New Roman" w:hAnsi="Times New Roman" w:cs="Times New Roman"/>
          <w:iCs/>
          <w:sz w:val="24"/>
          <w:szCs w:val="24"/>
        </w:rPr>
        <w:t>исследовательской деятельности;</w:t>
      </w:r>
      <w:r w:rsidR="006E30B4" w:rsidRPr="00E363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6343">
        <w:rPr>
          <w:rFonts w:ascii="Times New Roman" w:eastAsia="Times New Roman" w:hAnsi="Times New Roman" w:cs="Times New Roman"/>
          <w:iCs/>
          <w:sz w:val="24"/>
          <w:szCs w:val="24"/>
        </w:rPr>
        <w:t>развивать навыки и умения проводить простейшие опыты, работать с экспериментальным инструментарием;</w:t>
      </w:r>
      <w:r w:rsidR="006E30B4" w:rsidRPr="00E363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6343">
        <w:rPr>
          <w:rFonts w:ascii="Times New Roman" w:hAnsi="Times New Roman" w:cs="Times New Roman"/>
          <w:iCs/>
          <w:sz w:val="24"/>
          <w:szCs w:val="24"/>
        </w:rPr>
        <w:t>способствовать овладению приемами практического взаимодействия с окружающими предметами.</w:t>
      </w:r>
    </w:p>
    <w:p w:rsidR="000A7A56" w:rsidRPr="00E36343" w:rsidRDefault="00FA37FD" w:rsidP="000F50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3212">
        <w:rPr>
          <w:rFonts w:ascii="Times New Roman" w:hAnsi="Times New Roman" w:cs="Times New Roman"/>
          <w:b/>
          <w:sz w:val="24"/>
          <w:szCs w:val="24"/>
        </w:rPr>
        <w:t>Предметные (обучающие):</w:t>
      </w:r>
      <w:r w:rsidR="00F53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343">
        <w:rPr>
          <w:rFonts w:ascii="Times New Roman" w:hAnsi="Times New Roman" w:cs="Times New Roman"/>
          <w:iCs/>
          <w:sz w:val="24"/>
          <w:szCs w:val="24"/>
        </w:rPr>
        <w:t>расширять и систематизировать элементарные естественнонаучные и экологические представления детей;</w:t>
      </w:r>
      <w:r w:rsidR="00F53212" w:rsidRPr="00E363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36343">
        <w:rPr>
          <w:rFonts w:ascii="Times New Roman" w:hAnsi="Times New Roman" w:cs="Times New Roman"/>
          <w:iCs/>
          <w:sz w:val="24"/>
          <w:szCs w:val="24"/>
        </w:rPr>
        <w:t>формировать опыт выполнения правил техники безопа</w:t>
      </w:r>
      <w:r w:rsidR="00F53212" w:rsidRPr="00E36343">
        <w:rPr>
          <w:rFonts w:ascii="Times New Roman" w:hAnsi="Times New Roman" w:cs="Times New Roman"/>
          <w:iCs/>
          <w:sz w:val="24"/>
          <w:szCs w:val="24"/>
        </w:rPr>
        <w:t xml:space="preserve">сности при проведении опытов, </w:t>
      </w:r>
      <w:r w:rsidRPr="00E36343">
        <w:rPr>
          <w:rFonts w:ascii="Times New Roman" w:hAnsi="Times New Roman" w:cs="Times New Roman"/>
          <w:iCs/>
          <w:sz w:val="24"/>
          <w:szCs w:val="24"/>
        </w:rPr>
        <w:t>экспериментов;</w:t>
      </w:r>
      <w:r w:rsidR="00F53212" w:rsidRPr="00E363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36343">
        <w:rPr>
          <w:rFonts w:ascii="Times New Roman" w:hAnsi="Times New Roman" w:cs="Times New Roman"/>
          <w:iCs/>
          <w:sz w:val="24"/>
          <w:szCs w:val="24"/>
        </w:rPr>
        <w:t>формировать навыки постановки элементарных опытов и умения наблюдать, сравнивать, анализировать, делать простейшие выводы, обобщения на основе полученных результатов.</w:t>
      </w:r>
    </w:p>
    <w:p w:rsidR="006C5AFD" w:rsidRPr="008D0A17" w:rsidRDefault="00CC1357" w:rsidP="000F5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2.</w:t>
      </w:r>
      <w:r w:rsidR="006C5AFD" w:rsidRPr="008D0A1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программы</w:t>
      </w:r>
    </w:p>
    <w:p w:rsidR="00033882" w:rsidRPr="00EC210B" w:rsidRDefault="006C5AFD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74">
        <w:rPr>
          <w:rFonts w:ascii="Times New Roman" w:hAnsi="Times New Roman" w:cs="Times New Roman"/>
          <w:b/>
          <w:sz w:val="24"/>
          <w:szCs w:val="24"/>
          <w:u w:val="single"/>
        </w:rPr>
        <w:t>Знат</w:t>
      </w:r>
      <w:r w:rsidR="00033882" w:rsidRPr="00691874">
        <w:rPr>
          <w:rFonts w:ascii="Times New Roman" w:hAnsi="Times New Roman" w:cs="Times New Roman"/>
          <w:b/>
          <w:sz w:val="24"/>
          <w:szCs w:val="24"/>
          <w:u w:val="single"/>
        </w:rPr>
        <w:t>ь:</w:t>
      </w:r>
      <w:r w:rsidR="00033882">
        <w:rPr>
          <w:rFonts w:ascii="Times New Roman" w:hAnsi="Times New Roman" w:cs="Times New Roman"/>
          <w:sz w:val="24"/>
          <w:szCs w:val="24"/>
        </w:rPr>
        <w:t xml:space="preserve"> </w:t>
      </w:r>
      <w:r w:rsidR="00033882" w:rsidRPr="00EC210B">
        <w:rPr>
          <w:rFonts w:ascii="Times New Roman" w:hAnsi="Times New Roman" w:cs="Times New Roman"/>
          <w:sz w:val="24"/>
          <w:szCs w:val="24"/>
        </w:rPr>
        <w:t>понятие об окружающем мире;</w:t>
      </w:r>
      <w:r w:rsidR="00033882">
        <w:rPr>
          <w:rFonts w:ascii="Times New Roman" w:hAnsi="Times New Roman" w:cs="Times New Roman"/>
          <w:sz w:val="24"/>
          <w:szCs w:val="24"/>
        </w:rPr>
        <w:t xml:space="preserve"> </w:t>
      </w:r>
      <w:r w:rsidR="00033882" w:rsidRPr="00EC210B">
        <w:rPr>
          <w:rFonts w:ascii="Times New Roman" w:hAnsi="Times New Roman" w:cs="Times New Roman"/>
          <w:sz w:val="24"/>
          <w:szCs w:val="24"/>
        </w:rPr>
        <w:t>основные нормы экологического поведения, поведения в коллективе и в обществе;</w:t>
      </w:r>
      <w:r w:rsidR="00691874">
        <w:rPr>
          <w:rFonts w:ascii="Times New Roman" w:hAnsi="Times New Roman" w:cs="Times New Roman"/>
          <w:sz w:val="24"/>
          <w:szCs w:val="24"/>
        </w:rPr>
        <w:t xml:space="preserve"> </w:t>
      </w:r>
      <w:r w:rsidR="00033882" w:rsidRPr="00EC210B">
        <w:rPr>
          <w:rFonts w:ascii="Times New Roman" w:hAnsi="Times New Roman" w:cs="Times New Roman"/>
          <w:sz w:val="24"/>
          <w:szCs w:val="24"/>
        </w:rPr>
        <w:t>основные правила личной гигиены;</w:t>
      </w:r>
    </w:p>
    <w:p w:rsidR="00033882" w:rsidRPr="00EC210B" w:rsidRDefault="00033882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0B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физических опытов и экспериментов;</w:t>
      </w:r>
    </w:p>
    <w:p w:rsidR="00024BF2" w:rsidRPr="00024BF2" w:rsidRDefault="00033882" w:rsidP="000F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10B">
        <w:rPr>
          <w:rFonts w:ascii="Times New Roman" w:eastAsia="Times New Roman" w:hAnsi="Times New Roman" w:cs="Times New Roman"/>
          <w:sz w:val="24"/>
          <w:szCs w:val="24"/>
        </w:rPr>
        <w:t>признаки различных объектов окружающего мира; изученные правила охраны и укрепления здоровья, обеспечения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874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F204CA" w:rsidRPr="00EC210B" w:rsidRDefault="006C5AFD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CA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="00691874" w:rsidRPr="00F204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04CA" w:rsidRPr="00EC210B">
        <w:rPr>
          <w:rFonts w:ascii="Times New Roman" w:hAnsi="Times New Roman" w:cs="Times New Roman"/>
          <w:sz w:val="24"/>
          <w:szCs w:val="24"/>
        </w:rPr>
        <w:t>проводить простейшие опыты, эксперименты с объектами живой и неживой природы;</w:t>
      </w:r>
      <w:r w:rsidR="00F204CA">
        <w:rPr>
          <w:rFonts w:ascii="Times New Roman" w:hAnsi="Times New Roman" w:cs="Times New Roman"/>
          <w:sz w:val="24"/>
          <w:szCs w:val="24"/>
        </w:rPr>
        <w:t xml:space="preserve"> </w:t>
      </w:r>
      <w:r w:rsidR="00F204CA" w:rsidRPr="00EC210B">
        <w:rPr>
          <w:rFonts w:ascii="Times New Roman" w:hAnsi="Times New Roman" w:cs="Times New Roman"/>
          <w:sz w:val="24"/>
          <w:szCs w:val="24"/>
        </w:rPr>
        <w:t>работать с экспериментальным инструментарием;</w:t>
      </w:r>
      <w:r w:rsidR="00F204CA">
        <w:rPr>
          <w:rFonts w:ascii="Times New Roman" w:hAnsi="Times New Roman" w:cs="Times New Roman"/>
          <w:sz w:val="24"/>
          <w:szCs w:val="24"/>
        </w:rPr>
        <w:t xml:space="preserve"> </w:t>
      </w:r>
      <w:r w:rsidR="00F204CA" w:rsidRPr="00EC210B">
        <w:rPr>
          <w:rFonts w:ascii="Times New Roman" w:hAnsi="Times New Roman" w:cs="Times New Roman"/>
          <w:sz w:val="24"/>
          <w:szCs w:val="24"/>
        </w:rPr>
        <w:t>вести наблюдения в природе, фиксировать результаты наблюдений, рассказывать о проведенных наблюдениях;</w:t>
      </w:r>
    </w:p>
    <w:p w:rsidR="00CC1357" w:rsidRPr="00F204CA" w:rsidRDefault="00F204CA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0B">
        <w:rPr>
          <w:rFonts w:ascii="Times New Roman" w:hAnsi="Times New Roman" w:cs="Times New Roman"/>
          <w:sz w:val="24"/>
          <w:szCs w:val="24"/>
        </w:rPr>
        <w:t>анализировать, сравнивать и обобщать собственные наблюдения;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0B">
        <w:rPr>
          <w:rFonts w:ascii="Times New Roman" w:eastAsia="Times New Roman" w:hAnsi="Times New Roman" w:cs="Times New Roman"/>
          <w:sz w:val="24"/>
          <w:szCs w:val="24"/>
        </w:rPr>
        <w:t>выполнять творческие правила работы и участвовать в планируемых акциях;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0B">
        <w:rPr>
          <w:rFonts w:ascii="Times New Roman" w:hAnsi="Times New Roman" w:cs="Times New Roman"/>
          <w:sz w:val="24"/>
          <w:szCs w:val="24"/>
        </w:rPr>
        <w:t>выдвигать гипотезы, делать выводы, связанные с различными природными явлениями.</w:t>
      </w:r>
    </w:p>
    <w:p w:rsidR="005B1E44" w:rsidRPr="00EC210B" w:rsidRDefault="006C5AFD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Владеть: </w:t>
      </w:r>
      <w:r w:rsidR="005B1E44" w:rsidRPr="00EC210B">
        <w:rPr>
          <w:rFonts w:ascii="Times New Roman" w:hAnsi="Times New Roman" w:cs="Times New Roman"/>
          <w:sz w:val="24"/>
          <w:szCs w:val="24"/>
        </w:rPr>
        <w:t>приемами практического взаимодействия с окружающими предметами;</w:t>
      </w:r>
    </w:p>
    <w:p w:rsidR="005B1E44" w:rsidRPr="00EC210B" w:rsidRDefault="005B1E44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0B">
        <w:rPr>
          <w:rFonts w:ascii="Times New Roman" w:hAnsi="Times New Roman" w:cs="Times New Roman"/>
          <w:sz w:val="24"/>
          <w:szCs w:val="24"/>
        </w:rPr>
        <w:t xml:space="preserve"> элементарными естественнонаучными и экологическими знаниями;</w:t>
      </w:r>
    </w:p>
    <w:p w:rsidR="006C5AFD" w:rsidRDefault="005B1E44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0B">
        <w:rPr>
          <w:rFonts w:ascii="Times New Roman" w:hAnsi="Times New Roman" w:cs="Times New Roman"/>
          <w:sz w:val="24"/>
          <w:szCs w:val="24"/>
        </w:rPr>
        <w:t>навыками постановки элементарных опытов.</w:t>
      </w:r>
    </w:p>
    <w:p w:rsidR="00D503F5" w:rsidRPr="00D503F5" w:rsidRDefault="00D503F5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</w:t>
      </w:r>
      <w:r w:rsidRPr="00D503F5">
        <w:rPr>
          <w:rFonts w:ascii="Times New Roman" w:hAnsi="Times New Roman" w:cs="Times New Roman"/>
          <w:b/>
          <w:sz w:val="24"/>
          <w:szCs w:val="24"/>
        </w:rPr>
        <w:t xml:space="preserve">сследовательские занятия проводятся </w:t>
      </w:r>
      <w:r w:rsidRPr="00D503F5">
        <w:rPr>
          <w:rFonts w:ascii="Times New Roman" w:hAnsi="Times New Roman" w:cs="Times New Roman"/>
          <w:sz w:val="24"/>
          <w:szCs w:val="24"/>
        </w:rPr>
        <w:t xml:space="preserve">2 раза в неделю – среда-четверг с </w:t>
      </w:r>
      <w:r w:rsidR="000F509F" w:rsidRPr="00D503F5">
        <w:rPr>
          <w:rFonts w:ascii="Times New Roman" w:hAnsi="Times New Roman" w:cs="Times New Roman"/>
          <w:sz w:val="24"/>
          <w:szCs w:val="24"/>
        </w:rPr>
        <w:t>16.00 по</w:t>
      </w:r>
      <w:r w:rsidRPr="00D503F5">
        <w:rPr>
          <w:rFonts w:ascii="Times New Roman" w:hAnsi="Times New Roman" w:cs="Times New Roman"/>
          <w:sz w:val="24"/>
          <w:szCs w:val="24"/>
        </w:rPr>
        <w:t xml:space="preserve"> 16.30</w:t>
      </w:r>
    </w:p>
    <w:p w:rsidR="00D503F5" w:rsidRPr="00D503F5" w:rsidRDefault="00D503F5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F5">
        <w:rPr>
          <w:rFonts w:ascii="Times New Roman" w:hAnsi="Times New Roman" w:cs="Times New Roman"/>
          <w:b/>
          <w:sz w:val="24"/>
          <w:szCs w:val="24"/>
        </w:rPr>
        <w:t>Количество занятий в месяц</w:t>
      </w:r>
      <w:r w:rsidRPr="00D503F5">
        <w:rPr>
          <w:rFonts w:ascii="Times New Roman" w:hAnsi="Times New Roman" w:cs="Times New Roman"/>
          <w:sz w:val="24"/>
          <w:szCs w:val="24"/>
        </w:rPr>
        <w:t>: 8</w:t>
      </w:r>
    </w:p>
    <w:p w:rsidR="00CC1357" w:rsidRDefault="00CC1357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17">
        <w:rPr>
          <w:rFonts w:ascii="Times New Roman" w:hAnsi="Times New Roman" w:cs="Times New Roman"/>
          <w:b/>
          <w:sz w:val="24"/>
          <w:szCs w:val="24"/>
        </w:rPr>
        <w:t>Общая трудоемкость програ</w:t>
      </w:r>
      <w:r w:rsidR="00F74486"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8D0A17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7E2B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4486" w:rsidRPr="00F74486">
        <w:rPr>
          <w:rFonts w:ascii="Times New Roman" w:hAnsi="Times New Roman" w:cs="Times New Roman"/>
          <w:sz w:val="24"/>
          <w:szCs w:val="24"/>
          <w:u w:val="single"/>
        </w:rPr>
        <w:t xml:space="preserve">72 </w:t>
      </w:r>
      <w:r w:rsidRPr="00F74486">
        <w:rPr>
          <w:rFonts w:ascii="Times New Roman" w:hAnsi="Times New Roman" w:cs="Times New Roman"/>
          <w:sz w:val="24"/>
          <w:szCs w:val="24"/>
          <w:u w:val="single"/>
        </w:rPr>
        <w:t>ча</w:t>
      </w:r>
      <w:r w:rsidR="00F74486">
        <w:rPr>
          <w:rFonts w:ascii="Times New Roman" w:hAnsi="Times New Roman" w:cs="Times New Roman"/>
          <w:sz w:val="24"/>
          <w:szCs w:val="24"/>
          <w:u w:val="single"/>
        </w:rPr>
        <w:t>са</w:t>
      </w:r>
      <w:r w:rsidRPr="008D0A17">
        <w:rPr>
          <w:rFonts w:ascii="Times New Roman" w:hAnsi="Times New Roman" w:cs="Times New Roman"/>
          <w:sz w:val="24"/>
          <w:szCs w:val="24"/>
        </w:rPr>
        <w:t>.</w:t>
      </w:r>
    </w:p>
    <w:p w:rsidR="00E90E77" w:rsidRPr="000F509F" w:rsidRDefault="00E90E77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9F">
        <w:rPr>
          <w:rFonts w:ascii="Times New Roman" w:hAnsi="Times New Roman" w:cs="Times New Roman"/>
          <w:sz w:val="24"/>
          <w:szCs w:val="24"/>
        </w:rPr>
        <w:t xml:space="preserve">Содержание занятий ориентировано на </w:t>
      </w:r>
      <w:r w:rsidR="000F509F" w:rsidRPr="000F509F">
        <w:rPr>
          <w:rFonts w:ascii="Times New Roman" w:hAnsi="Times New Roman" w:cs="Times New Roman"/>
          <w:sz w:val="24"/>
          <w:szCs w:val="24"/>
        </w:rPr>
        <w:t>добровольную одновозрастную</w:t>
      </w:r>
      <w:r w:rsidRPr="000F509F">
        <w:rPr>
          <w:rFonts w:ascii="Times New Roman" w:hAnsi="Times New Roman" w:cs="Times New Roman"/>
          <w:sz w:val="24"/>
          <w:szCs w:val="24"/>
        </w:rPr>
        <w:t xml:space="preserve"> группу детей, наполняемость: в соответствии с нормами СанПиН</w:t>
      </w:r>
    </w:p>
    <w:p w:rsidR="00E90E77" w:rsidRPr="00D503F5" w:rsidRDefault="00D503F5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9F">
        <w:rPr>
          <w:rFonts w:ascii="Times New Roman" w:hAnsi="Times New Roman" w:cs="Times New Roman"/>
          <w:b/>
          <w:sz w:val="24"/>
          <w:szCs w:val="24"/>
        </w:rPr>
        <w:t>4.</w:t>
      </w:r>
      <w:r w:rsidR="00E90E77" w:rsidRPr="000F509F">
        <w:rPr>
          <w:rFonts w:ascii="Times New Roman" w:hAnsi="Times New Roman" w:cs="Times New Roman"/>
          <w:b/>
          <w:sz w:val="24"/>
          <w:szCs w:val="24"/>
        </w:rPr>
        <w:t>Ведущая форма организации обуч</w:t>
      </w:r>
      <w:r w:rsidR="00E90E77" w:rsidRPr="000F509F">
        <w:rPr>
          <w:rFonts w:ascii="Times New Roman" w:hAnsi="Times New Roman" w:cs="Times New Roman"/>
          <w:sz w:val="24"/>
          <w:szCs w:val="24"/>
        </w:rPr>
        <w:t>ения: опыты (</w:t>
      </w:r>
      <w:r w:rsidRPr="000F509F">
        <w:rPr>
          <w:rFonts w:ascii="Times New Roman" w:hAnsi="Times New Roman" w:cs="Times New Roman"/>
          <w:sz w:val="24"/>
          <w:szCs w:val="24"/>
        </w:rPr>
        <w:t>игры-э</w:t>
      </w:r>
      <w:r w:rsidR="00E90E77" w:rsidRPr="000F509F">
        <w:rPr>
          <w:rFonts w:ascii="Times New Roman" w:hAnsi="Times New Roman" w:cs="Times New Roman"/>
          <w:sz w:val="24"/>
          <w:szCs w:val="24"/>
        </w:rPr>
        <w:t>ксперименты) с предметами</w:t>
      </w:r>
      <w:r w:rsidR="00E90E77" w:rsidRPr="00D503F5">
        <w:rPr>
          <w:rFonts w:ascii="Times New Roman" w:hAnsi="Times New Roman" w:cs="Times New Roman"/>
          <w:sz w:val="24"/>
          <w:szCs w:val="24"/>
        </w:rPr>
        <w:t xml:space="preserve"> живой и неживой природы, растениями.</w:t>
      </w:r>
    </w:p>
    <w:p w:rsidR="00E90E77" w:rsidRPr="00481874" w:rsidRDefault="00E90E77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b/>
          <w:sz w:val="24"/>
          <w:szCs w:val="24"/>
        </w:rPr>
        <w:t xml:space="preserve">Формы работы с детьми: </w:t>
      </w:r>
      <w:r w:rsidRPr="00481874">
        <w:rPr>
          <w:rFonts w:ascii="Times New Roman" w:hAnsi="Times New Roman" w:cs="Times New Roman"/>
          <w:sz w:val="24"/>
          <w:szCs w:val="24"/>
        </w:rPr>
        <w:t>подгрупповая, индивидуальная, в парах, в тройках.</w:t>
      </w:r>
    </w:p>
    <w:p w:rsidR="00E90E77" w:rsidRPr="00481874" w:rsidRDefault="00E90E77" w:rsidP="000F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занятий</w:t>
      </w:r>
      <w:r w:rsidRPr="00481874">
        <w:rPr>
          <w:rFonts w:ascii="Times New Roman" w:hAnsi="Times New Roman" w:cs="Times New Roman"/>
          <w:sz w:val="24"/>
          <w:szCs w:val="24"/>
        </w:rPr>
        <w:t>: в соответствии с нормами СанПиН (25 – 30 минут)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«Я - исследователь»: </w:t>
      </w:r>
      <w:r w:rsidRPr="00481874">
        <w:rPr>
          <w:rFonts w:ascii="Times New Roman" w:eastAsia="Times New Roman" w:hAnsi="Times New Roman" w:cs="Times New Roman"/>
          <w:sz w:val="24"/>
          <w:szCs w:val="24"/>
        </w:rPr>
        <w:t>в основе программы лежит исследовательский метод обучения дошкольников (детское экспериментирование), который дает детям реальные представления о различных сторонах изучаемого объекта, о его взаимоотношениях с другими объектами.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Научная новизна </w:t>
      </w:r>
      <w:r w:rsidRPr="0048187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программы </w:t>
      </w:r>
      <w:r w:rsidRPr="0048187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состоит</w:t>
      </w:r>
      <w:r w:rsidRPr="0048187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90E77" w:rsidRPr="00481874" w:rsidRDefault="00E90E77" w:rsidP="000F50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4818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 применении метода экспериментирования - творческого метода познания закономерностей и явлений окружающего мира </w:t>
      </w:r>
      <w:r w:rsidRPr="0048187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(знания, добытые самостоятельно, путем экспериментирования, всегда являются осознанными и более прочными);</w:t>
      </w:r>
    </w:p>
    <w:p w:rsidR="00E90E77" w:rsidRPr="00481874" w:rsidRDefault="00E90E77" w:rsidP="000F50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81874">
        <w:rPr>
          <w:rFonts w:ascii="Times New Roman" w:eastAsia="Times New Roman" w:hAnsi="Times New Roman" w:cs="Times New Roman"/>
          <w:color w:val="111111"/>
          <w:sz w:val="24"/>
          <w:szCs w:val="24"/>
        </w:rPr>
        <w:t>- в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знаний;</w:t>
      </w:r>
      <w:r w:rsidR="004F7B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81874">
        <w:rPr>
          <w:rFonts w:ascii="Times New Roman" w:eastAsia="Times New Roman" w:hAnsi="Times New Roman" w:cs="Times New Roman"/>
          <w:color w:val="111111"/>
          <w:sz w:val="24"/>
          <w:szCs w:val="24"/>
        </w:rPr>
        <w:t>в создании специально организованной развивающей предметно-пространственной среды.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874">
        <w:rPr>
          <w:rFonts w:ascii="Times New Roman" w:hAnsi="Times New Roman" w:cs="Times New Roman"/>
          <w:b/>
          <w:i/>
          <w:sz w:val="24"/>
          <w:szCs w:val="24"/>
        </w:rPr>
        <w:t>Основное направление психолого-педагогической работы: «Познавательное развитие»</w:t>
      </w:r>
      <w:r w:rsidRPr="00481874">
        <w:rPr>
          <w:rFonts w:ascii="Times New Roman" w:hAnsi="Times New Roman" w:cs="Times New Roman"/>
          <w:sz w:val="24"/>
          <w:szCs w:val="24"/>
        </w:rPr>
        <w:t xml:space="preserve"> связано с развитием высших психических функций </w:t>
      </w:r>
      <w:r w:rsidRPr="00481874">
        <w:rPr>
          <w:rFonts w:ascii="Times New Roman" w:hAnsi="Times New Roman" w:cs="Times New Roman"/>
          <w:i/>
          <w:sz w:val="24"/>
          <w:szCs w:val="24"/>
        </w:rPr>
        <w:t>(восприятия, мышления, воображения, памяти, внимания и речи),</w:t>
      </w:r>
      <w:r w:rsidRPr="00481874">
        <w:rPr>
          <w:rFonts w:ascii="Times New Roman" w:hAnsi="Times New Roman" w:cs="Times New Roman"/>
          <w:sz w:val="24"/>
          <w:szCs w:val="24"/>
        </w:rPr>
        <w:t xml:space="preserve"> познавательной мотивации, познавательно-исследовательской и продуктивной деятельности </w:t>
      </w:r>
      <w:r w:rsidRPr="00481874">
        <w:rPr>
          <w:rFonts w:ascii="Times New Roman" w:hAnsi="Times New Roman" w:cs="Times New Roman"/>
          <w:i/>
          <w:sz w:val="24"/>
          <w:szCs w:val="24"/>
        </w:rPr>
        <w:t>(в интеграции с другими видами детской продуктивной деятельности).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>В основе содержания программы лежит исследовательская деятельность дошкольников, связанная с изучением процессов и явлений окружающего мира. Учитываются индивидуальные и возрастные особенности детей, практическое значение учебного материала.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b/>
          <w:sz w:val="24"/>
          <w:szCs w:val="24"/>
        </w:rPr>
        <w:t>Данная программа</w:t>
      </w:r>
      <w:r w:rsidRPr="00481874">
        <w:rPr>
          <w:rFonts w:ascii="Times New Roman" w:hAnsi="Times New Roman" w:cs="Times New Roman"/>
          <w:sz w:val="24"/>
          <w:szCs w:val="24"/>
        </w:rPr>
        <w:t xml:space="preserve"> направлена на разработку специфических особенностей содержания, организации и методики применения технологии исследовательского обучения в детском саду.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 xml:space="preserve">Методика, предложенная по материалам лекций А.И. Савенкова «Детское исследование как метод обучения детей дошкольного возраста» позволяет включить ребёнка в собственный исследовательский поиск на любых предметных занятиях. 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 xml:space="preserve">Она рассчитана на то, чтобы обучить детей простым вариантам наблюдения и экспериментирования, включает в себя полный цикл исследовательской деятельности – от определения проблемы до представления и защиты полученных результатов. 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>Обучение по программе построено на основе принципов дидактики: «от простого к сложному», «от известного к неизвестному».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Используются педагогические технологии:</w:t>
      </w:r>
      <w:r w:rsidRPr="0048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проблемного обучения, исследовательский метод обучения, проектный метод обучения, метод детского экспериментирования, игровые технологии Н.А. Коротковой.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рекомендуется использовать ИК – технологии и возможности сети Интернет.</w:t>
      </w:r>
    </w:p>
    <w:p w:rsidR="00E90E77" w:rsidRPr="004F7B2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874">
        <w:rPr>
          <w:rFonts w:ascii="Times New Roman" w:hAnsi="Times New Roman" w:cs="Times New Roman"/>
          <w:b/>
          <w:i/>
          <w:sz w:val="24"/>
          <w:szCs w:val="24"/>
        </w:rPr>
        <w:t xml:space="preserve">В ходе освоения программы у обучающихся будут сформированы: </w:t>
      </w:r>
    </w:p>
    <w:p w:rsidR="00E90E77" w:rsidRPr="00481874" w:rsidRDefault="00E90E77" w:rsidP="000F509F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 xml:space="preserve">представления об исследовательском обучении, </w:t>
      </w:r>
    </w:p>
    <w:p w:rsidR="00E90E77" w:rsidRPr="00481874" w:rsidRDefault="00E90E77" w:rsidP="000F509F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 xml:space="preserve">выраженная познавательная мотивация; </w:t>
      </w:r>
    </w:p>
    <w:p w:rsidR="00E90E77" w:rsidRPr="00481874" w:rsidRDefault="00E90E77" w:rsidP="000F509F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 xml:space="preserve">устойчивый интерес к новому содержанию и новым способам познания; </w:t>
      </w:r>
    </w:p>
    <w:p w:rsidR="00E90E77" w:rsidRPr="004F7B24" w:rsidRDefault="00E90E77" w:rsidP="000F509F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74">
        <w:rPr>
          <w:rFonts w:ascii="Times New Roman" w:hAnsi="Times New Roman" w:cs="Times New Roman"/>
          <w:sz w:val="24"/>
          <w:szCs w:val="24"/>
        </w:rPr>
        <w:t>адекватное понимание причин успешности исследовательской деятельности.</w:t>
      </w:r>
    </w:p>
    <w:p w:rsidR="00E90E77" w:rsidRPr="00481874" w:rsidRDefault="00E90E77" w:rsidP="000F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874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E90E77" w:rsidRPr="00481874" w:rsidRDefault="00E36343" w:rsidP="000F509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E77" w:rsidRPr="00481874">
        <w:rPr>
          <w:rFonts w:ascii="Times New Roman" w:hAnsi="Times New Roman" w:cs="Times New Roman"/>
          <w:sz w:val="24"/>
          <w:szCs w:val="24"/>
        </w:rPr>
        <w:t>планировать свои действия, видеть проблемы, определять возможные методы решения проблемы, применять данные методы, способствующие решению поставленной задачи с использованием различных вариантов;</w:t>
      </w:r>
    </w:p>
    <w:p w:rsidR="00E90E77" w:rsidRPr="00481874" w:rsidRDefault="00E36343" w:rsidP="000F509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E77" w:rsidRPr="00481874">
        <w:rPr>
          <w:rFonts w:ascii="Times New Roman" w:hAnsi="Times New Roman" w:cs="Times New Roman"/>
          <w:sz w:val="24"/>
          <w:szCs w:val="24"/>
        </w:rPr>
        <w:t>задавать и ставить вопросы, ответы на которые хотели бы найти;</w:t>
      </w:r>
    </w:p>
    <w:p w:rsidR="00E90E77" w:rsidRPr="00481874" w:rsidRDefault="00E36343" w:rsidP="000F509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E77" w:rsidRPr="00481874">
        <w:rPr>
          <w:rFonts w:ascii="Times New Roman" w:hAnsi="Times New Roman" w:cs="Times New Roman"/>
          <w:sz w:val="24"/>
          <w:szCs w:val="24"/>
        </w:rPr>
        <w:t>выдвигать гипотезы, сравнивать, анализировать и обобщать собственные наблюдения;</w:t>
      </w:r>
    </w:p>
    <w:p w:rsidR="00E90E77" w:rsidRPr="00481874" w:rsidRDefault="00E36343" w:rsidP="000F509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E77" w:rsidRPr="00481874">
        <w:rPr>
          <w:rFonts w:ascii="Times New Roman" w:hAnsi="Times New Roman" w:cs="Times New Roman"/>
          <w:sz w:val="24"/>
          <w:szCs w:val="24"/>
        </w:rPr>
        <w:t>делать выводы, связанные с различными природными явлениями;</w:t>
      </w:r>
    </w:p>
    <w:p w:rsidR="00E90E77" w:rsidRPr="00481874" w:rsidRDefault="00E36343" w:rsidP="000F509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E77" w:rsidRPr="00481874">
        <w:rPr>
          <w:rFonts w:ascii="Times New Roman" w:hAnsi="Times New Roman" w:cs="Times New Roman"/>
          <w:sz w:val="24"/>
          <w:szCs w:val="24"/>
        </w:rPr>
        <w:t>фиксировать полученные результаты своих исследований в специальных дневниках ученых.</w:t>
      </w:r>
    </w:p>
    <w:p w:rsidR="00D311F8" w:rsidRPr="00481874" w:rsidRDefault="00D311F8" w:rsidP="006C5AFD">
      <w:pPr>
        <w:rPr>
          <w:rFonts w:ascii="Times New Roman" w:hAnsi="Times New Roman" w:cs="Times New Roman"/>
          <w:sz w:val="24"/>
          <w:szCs w:val="24"/>
        </w:rPr>
      </w:pPr>
    </w:p>
    <w:sectPr w:rsidR="00D311F8" w:rsidRPr="00481874" w:rsidSect="008A4D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23" w:rsidRDefault="00DD2023" w:rsidP="00A66A11">
      <w:pPr>
        <w:spacing w:after="0" w:line="240" w:lineRule="auto"/>
      </w:pPr>
      <w:r>
        <w:separator/>
      </w:r>
    </w:p>
  </w:endnote>
  <w:endnote w:type="continuationSeparator" w:id="0">
    <w:p w:rsidR="00DD2023" w:rsidRDefault="00DD2023" w:rsidP="00A6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739016"/>
      <w:docPartObj>
        <w:docPartGallery w:val="Page Numbers (Bottom of Page)"/>
        <w:docPartUnique/>
      </w:docPartObj>
    </w:sdtPr>
    <w:sdtContent>
      <w:p w:rsidR="00C83D54" w:rsidRDefault="00C83D5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3D54" w:rsidRDefault="00C83D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969840"/>
      <w:docPartObj>
        <w:docPartGallery w:val="Page Numbers (Bottom of Page)"/>
        <w:docPartUnique/>
      </w:docPartObj>
    </w:sdtPr>
    <w:sdtContent>
      <w:p w:rsidR="00C83D54" w:rsidRDefault="00C83D5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D54" w:rsidRDefault="00C83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23" w:rsidRDefault="00DD2023" w:rsidP="00A66A11">
      <w:pPr>
        <w:spacing w:after="0" w:line="240" w:lineRule="auto"/>
      </w:pPr>
      <w:r>
        <w:separator/>
      </w:r>
    </w:p>
  </w:footnote>
  <w:footnote w:type="continuationSeparator" w:id="0">
    <w:p w:rsidR="00DD2023" w:rsidRDefault="00DD2023" w:rsidP="00A6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E9"/>
    <w:multiLevelType w:val="hybridMultilevel"/>
    <w:tmpl w:val="CEAA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6657"/>
    <w:multiLevelType w:val="hybridMultilevel"/>
    <w:tmpl w:val="B2D87A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21E6DAE"/>
    <w:multiLevelType w:val="hybridMultilevel"/>
    <w:tmpl w:val="3B6CE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2935"/>
    <w:multiLevelType w:val="hybridMultilevel"/>
    <w:tmpl w:val="7E946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E757F"/>
    <w:multiLevelType w:val="hybridMultilevel"/>
    <w:tmpl w:val="BBAE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68E"/>
    <w:multiLevelType w:val="hybridMultilevel"/>
    <w:tmpl w:val="17E40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C0817"/>
    <w:multiLevelType w:val="hybridMultilevel"/>
    <w:tmpl w:val="9E72F6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F0997"/>
    <w:multiLevelType w:val="hybridMultilevel"/>
    <w:tmpl w:val="4C4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77C26"/>
    <w:multiLevelType w:val="hybridMultilevel"/>
    <w:tmpl w:val="BC9A1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317E"/>
    <w:multiLevelType w:val="hybridMultilevel"/>
    <w:tmpl w:val="26E20EF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75B0B5A"/>
    <w:multiLevelType w:val="multilevel"/>
    <w:tmpl w:val="5CC8D2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8A752BE"/>
    <w:multiLevelType w:val="hybridMultilevel"/>
    <w:tmpl w:val="14D80F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7FC1"/>
    <w:multiLevelType w:val="multilevel"/>
    <w:tmpl w:val="BB5C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5339BA"/>
    <w:multiLevelType w:val="hybridMultilevel"/>
    <w:tmpl w:val="82AA1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F48D6"/>
    <w:multiLevelType w:val="hybridMultilevel"/>
    <w:tmpl w:val="6192AE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A6C09"/>
    <w:multiLevelType w:val="hybridMultilevel"/>
    <w:tmpl w:val="AE3E11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C6188"/>
    <w:multiLevelType w:val="hybridMultilevel"/>
    <w:tmpl w:val="11F8D2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B3AF4"/>
    <w:multiLevelType w:val="hybridMultilevel"/>
    <w:tmpl w:val="EA70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47CF"/>
    <w:multiLevelType w:val="multilevel"/>
    <w:tmpl w:val="5A3AC50A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829295E"/>
    <w:multiLevelType w:val="multilevel"/>
    <w:tmpl w:val="8FC4D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6D7AD5"/>
    <w:multiLevelType w:val="hybridMultilevel"/>
    <w:tmpl w:val="9764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C32FA"/>
    <w:multiLevelType w:val="hybridMultilevel"/>
    <w:tmpl w:val="17B258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5673FE5"/>
    <w:multiLevelType w:val="hybridMultilevel"/>
    <w:tmpl w:val="813C7A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5E34EA"/>
    <w:multiLevelType w:val="hybridMultilevel"/>
    <w:tmpl w:val="988CB284"/>
    <w:lvl w:ilvl="0" w:tplc="F8E04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1357"/>
    <w:multiLevelType w:val="hybridMultilevel"/>
    <w:tmpl w:val="5C6E3BAA"/>
    <w:lvl w:ilvl="0" w:tplc="76643E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4E7E0AA9"/>
    <w:multiLevelType w:val="hybridMultilevel"/>
    <w:tmpl w:val="91B8E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2044"/>
    <w:multiLevelType w:val="hybridMultilevel"/>
    <w:tmpl w:val="0FC65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2374F"/>
    <w:multiLevelType w:val="hybridMultilevel"/>
    <w:tmpl w:val="0C4C1E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15E90"/>
    <w:multiLevelType w:val="hybridMultilevel"/>
    <w:tmpl w:val="54F467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2A7166"/>
    <w:multiLevelType w:val="hybridMultilevel"/>
    <w:tmpl w:val="9DFE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30238"/>
    <w:multiLevelType w:val="hybridMultilevel"/>
    <w:tmpl w:val="0D1E72D0"/>
    <w:lvl w:ilvl="0" w:tplc="FC447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1301"/>
    <w:multiLevelType w:val="multilevel"/>
    <w:tmpl w:val="82B6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603A77"/>
    <w:multiLevelType w:val="hybridMultilevel"/>
    <w:tmpl w:val="FCE0D9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263D0"/>
    <w:multiLevelType w:val="hybridMultilevel"/>
    <w:tmpl w:val="D5303BA4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4">
    <w:nsid w:val="7B071152"/>
    <w:multiLevelType w:val="hybridMultilevel"/>
    <w:tmpl w:val="47AC0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0"/>
  </w:num>
  <w:num w:numId="5">
    <w:abstractNumId w:val="27"/>
  </w:num>
  <w:num w:numId="6">
    <w:abstractNumId w:val="26"/>
  </w:num>
  <w:num w:numId="7">
    <w:abstractNumId w:val="6"/>
  </w:num>
  <w:num w:numId="8">
    <w:abstractNumId w:val="34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3"/>
  </w:num>
  <w:num w:numId="14">
    <w:abstractNumId w:val="30"/>
  </w:num>
  <w:num w:numId="15">
    <w:abstractNumId w:val="4"/>
  </w:num>
  <w:num w:numId="16">
    <w:abstractNumId w:val="33"/>
  </w:num>
  <w:num w:numId="17">
    <w:abstractNumId w:val="21"/>
  </w:num>
  <w:num w:numId="18">
    <w:abstractNumId w:val="29"/>
  </w:num>
  <w:num w:numId="19">
    <w:abstractNumId w:val="1"/>
  </w:num>
  <w:num w:numId="20">
    <w:abstractNumId w:val="7"/>
  </w:num>
  <w:num w:numId="21">
    <w:abstractNumId w:val="25"/>
  </w:num>
  <w:num w:numId="22">
    <w:abstractNumId w:val="3"/>
  </w:num>
  <w:num w:numId="23">
    <w:abstractNumId w:val="14"/>
  </w:num>
  <w:num w:numId="24">
    <w:abstractNumId w:val="8"/>
  </w:num>
  <w:num w:numId="25">
    <w:abstractNumId w:val="13"/>
  </w:num>
  <w:num w:numId="26">
    <w:abstractNumId w:val="15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1"/>
  </w:num>
  <w:num w:numId="33">
    <w:abstractNumId w:val="19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DE"/>
    <w:rsid w:val="00000009"/>
    <w:rsid w:val="00001150"/>
    <w:rsid w:val="00002810"/>
    <w:rsid w:val="00003021"/>
    <w:rsid w:val="000050DC"/>
    <w:rsid w:val="00006944"/>
    <w:rsid w:val="000105D9"/>
    <w:rsid w:val="000135A4"/>
    <w:rsid w:val="00013F64"/>
    <w:rsid w:val="00014197"/>
    <w:rsid w:val="00024BF2"/>
    <w:rsid w:val="0002799D"/>
    <w:rsid w:val="00030745"/>
    <w:rsid w:val="00030C24"/>
    <w:rsid w:val="000315B5"/>
    <w:rsid w:val="00033882"/>
    <w:rsid w:val="00034865"/>
    <w:rsid w:val="00037367"/>
    <w:rsid w:val="00043846"/>
    <w:rsid w:val="0004629E"/>
    <w:rsid w:val="00047F92"/>
    <w:rsid w:val="00050014"/>
    <w:rsid w:val="00052191"/>
    <w:rsid w:val="00052624"/>
    <w:rsid w:val="000533C2"/>
    <w:rsid w:val="00054BAE"/>
    <w:rsid w:val="00054CA0"/>
    <w:rsid w:val="00057A28"/>
    <w:rsid w:val="000612DB"/>
    <w:rsid w:val="0006479F"/>
    <w:rsid w:val="00064C21"/>
    <w:rsid w:val="0006739F"/>
    <w:rsid w:val="00070FDD"/>
    <w:rsid w:val="00072F3C"/>
    <w:rsid w:val="000733C7"/>
    <w:rsid w:val="000740E1"/>
    <w:rsid w:val="0007614C"/>
    <w:rsid w:val="00086F9C"/>
    <w:rsid w:val="00087E2B"/>
    <w:rsid w:val="000903FC"/>
    <w:rsid w:val="00095733"/>
    <w:rsid w:val="000A14FC"/>
    <w:rsid w:val="000A7A56"/>
    <w:rsid w:val="000B0934"/>
    <w:rsid w:val="000B278E"/>
    <w:rsid w:val="000B37B5"/>
    <w:rsid w:val="000B57D9"/>
    <w:rsid w:val="000B6361"/>
    <w:rsid w:val="000B7719"/>
    <w:rsid w:val="000C26CE"/>
    <w:rsid w:val="000C5648"/>
    <w:rsid w:val="000C6C6B"/>
    <w:rsid w:val="000D06A0"/>
    <w:rsid w:val="000D36FD"/>
    <w:rsid w:val="000D65D1"/>
    <w:rsid w:val="000D6634"/>
    <w:rsid w:val="000E0B26"/>
    <w:rsid w:val="000E41D2"/>
    <w:rsid w:val="000E530E"/>
    <w:rsid w:val="000E73F4"/>
    <w:rsid w:val="000F300C"/>
    <w:rsid w:val="000F3B19"/>
    <w:rsid w:val="000F4077"/>
    <w:rsid w:val="000F509F"/>
    <w:rsid w:val="00105011"/>
    <w:rsid w:val="00105DE2"/>
    <w:rsid w:val="00106CEE"/>
    <w:rsid w:val="00107E93"/>
    <w:rsid w:val="001107AC"/>
    <w:rsid w:val="001126B8"/>
    <w:rsid w:val="00117432"/>
    <w:rsid w:val="00121892"/>
    <w:rsid w:val="00125707"/>
    <w:rsid w:val="00126269"/>
    <w:rsid w:val="00126478"/>
    <w:rsid w:val="00132C8B"/>
    <w:rsid w:val="00133797"/>
    <w:rsid w:val="00133FAF"/>
    <w:rsid w:val="00137D46"/>
    <w:rsid w:val="0014560C"/>
    <w:rsid w:val="0015013C"/>
    <w:rsid w:val="001533DC"/>
    <w:rsid w:val="00153475"/>
    <w:rsid w:val="00155DA3"/>
    <w:rsid w:val="00160CD0"/>
    <w:rsid w:val="00162309"/>
    <w:rsid w:val="00162B4F"/>
    <w:rsid w:val="00165636"/>
    <w:rsid w:val="00165816"/>
    <w:rsid w:val="00170E94"/>
    <w:rsid w:val="00180AF0"/>
    <w:rsid w:val="001832C6"/>
    <w:rsid w:val="00183E0D"/>
    <w:rsid w:val="00187059"/>
    <w:rsid w:val="00190ECD"/>
    <w:rsid w:val="00191901"/>
    <w:rsid w:val="00194BAB"/>
    <w:rsid w:val="0019563D"/>
    <w:rsid w:val="00197104"/>
    <w:rsid w:val="001A7595"/>
    <w:rsid w:val="001B01E3"/>
    <w:rsid w:val="001B25DC"/>
    <w:rsid w:val="001B2ABB"/>
    <w:rsid w:val="001B3299"/>
    <w:rsid w:val="001B4B71"/>
    <w:rsid w:val="001C0249"/>
    <w:rsid w:val="001C2989"/>
    <w:rsid w:val="001C2F28"/>
    <w:rsid w:val="001C56F8"/>
    <w:rsid w:val="001D3658"/>
    <w:rsid w:val="001D5515"/>
    <w:rsid w:val="001E2C51"/>
    <w:rsid w:val="001E3202"/>
    <w:rsid w:val="001E60A4"/>
    <w:rsid w:val="001F1055"/>
    <w:rsid w:val="001F1805"/>
    <w:rsid w:val="001F19D3"/>
    <w:rsid w:val="001F23FB"/>
    <w:rsid w:val="001F31EE"/>
    <w:rsid w:val="001F7AA7"/>
    <w:rsid w:val="00206AE5"/>
    <w:rsid w:val="002102E6"/>
    <w:rsid w:val="002102EB"/>
    <w:rsid w:val="00220A1C"/>
    <w:rsid w:val="002214D9"/>
    <w:rsid w:val="00221EF9"/>
    <w:rsid w:val="002229BF"/>
    <w:rsid w:val="00223957"/>
    <w:rsid w:val="002256A7"/>
    <w:rsid w:val="00226603"/>
    <w:rsid w:val="002277F5"/>
    <w:rsid w:val="00234680"/>
    <w:rsid w:val="00243902"/>
    <w:rsid w:val="00243AF7"/>
    <w:rsid w:val="002443DE"/>
    <w:rsid w:val="00245EE9"/>
    <w:rsid w:val="0024687E"/>
    <w:rsid w:val="00246968"/>
    <w:rsid w:val="00251E37"/>
    <w:rsid w:val="0025270D"/>
    <w:rsid w:val="00256417"/>
    <w:rsid w:val="00262CE8"/>
    <w:rsid w:val="00262E6A"/>
    <w:rsid w:val="002641C0"/>
    <w:rsid w:val="00265F7A"/>
    <w:rsid w:val="002668EC"/>
    <w:rsid w:val="002670C0"/>
    <w:rsid w:val="0027260A"/>
    <w:rsid w:val="00272B7C"/>
    <w:rsid w:val="002730EB"/>
    <w:rsid w:val="00276AD0"/>
    <w:rsid w:val="0028359D"/>
    <w:rsid w:val="002839B9"/>
    <w:rsid w:val="00285B8F"/>
    <w:rsid w:val="00287A57"/>
    <w:rsid w:val="00290A30"/>
    <w:rsid w:val="00293754"/>
    <w:rsid w:val="002951B1"/>
    <w:rsid w:val="0029521B"/>
    <w:rsid w:val="002A42B5"/>
    <w:rsid w:val="002A5763"/>
    <w:rsid w:val="002A5ABB"/>
    <w:rsid w:val="002A65CD"/>
    <w:rsid w:val="002A712E"/>
    <w:rsid w:val="002A732E"/>
    <w:rsid w:val="002B0DFF"/>
    <w:rsid w:val="002B30A8"/>
    <w:rsid w:val="002B41D6"/>
    <w:rsid w:val="002B6EFA"/>
    <w:rsid w:val="002B6F37"/>
    <w:rsid w:val="002B745F"/>
    <w:rsid w:val="002C20C8"/>
    <w:rsid w:val="002C2D80"/>
    <w:rsid w:val="002D3070"/>
    <w:rsid w:val="002D5A51"/>
    <w:rsid w:val="002D5AC6"/>
    <w:rsid w:val="002E1960"/>
    <w:rsid w:val="002E500A"/>
    <w:rsid w:val="002E6A89"/>
    <w:rsid w:val="002E6B63"/>
    <w:rsid w:val="002F0621"/>
    <w:rsid w:val="002F087F"/>
    <w:rsid w:val="002F73D8"/>
    <w:rsid w:val="002F763C"/>
    <w:rsid w:val="003000BD"/>
    <w:rsid w:val="00300A0B"/>
    <w:rsid w:val="00303A30"/>
    <w:rsid w:val="003041B8"/>
    <w:rsid w:val="00307297"/>
    <w:rsid w:val="00312947"/>
    <w:rsid w:val="003139E5"/>
    <w:rsid w:val="00314A66"/>
    <w:rsid w:val="00316D53"/>
    <w:rsid w:val="00316E57"/>
    <w:rsid w:val="00317D72"/>
    <w:rsid w:val="003214AE"/>
    <w:rsid w:val="003238DD"/>
    <w:rsid w:val="00327224"/>
    <w:rsid w:val="003307BB"/>
    <w:rsid w:val="003311EB"/>
    <w:rsid w:val="00331F43"/>
    <w:rsid w:val="00332DB7"/>
    <w:rsid w:val="00332ED5"/>
    <w:rsid w:val="003370EA"/>
    <w:rsid w:val="00341EC6"/>
    <w:rsid w:val="00343BAA"/>
    <w:rsid w:val="003510F2"/>
    <w:rsid w:val="003511D5"/>
    <w:rsid w:val="00353766"/>
    <w:rsid w:val="00353E36"/>
    <w:rsid w:val="003609FF"/>
    <w:rsid w:val="00360E8F"/>
    <w:rsid w:val="00362142"/>
    <w:rsid w:val="00362638"/>
    <w:rsid w:val="00364ADE"/>
    <w:rsid w:val="003667E6"/>
    <w:rsid w:val="00370BC9"/>
    <w:rsid w:val="003723D2"/>
    <w:rsid w:val="00372842"/>
    <w:rsid w:val="00372D24"/>
    <w:rsid w:val="00374FAA"/>
    <w:rsid w:val="00375A09"/>
    <w:rsid w:val="00376B2D"/>
    <w:rsid w:val="00383260"/>
    <w:rsid w:val="00383DA4"/>
    <w:rsid w:val="00384057"/>
    <w:rsid w:val="003855B5"/>
    <w:rsid w:val="003900A5"/>
    <w:rsid w:val="003A0B4F"/>
    <w:rsid w:val="003A3381"/>
    <w:rsid w:val="003A4DC9"/>
    <w:rsid w:val="003B1E0E"/>
    <w:rsid w:val="003B6BFE"/>
    <w:rsid w:val="003B7435"/>
    <w:rsid w:val="003C147B"/>
    <w:rsid w:val="003C18E8"/>
    <w:rsid w:val="003C6D67"/>
    <w:rsid w:val="003C7DF2"/>
    <w:rsid w:val="003D19C4"/>
    <w:rsid w:val="003D3473"/>
    <w:rsid w:val="003D7DA2"/>
    <w:rsid w:val="003E2760"/>
    <w:rsid w:val="003F16AA"/>
    <w:rsid w:val="003F5258"/>
    <w:rsid w:val="003F528C"/>
    <w:rsid w:val="003F6D09"/>
    <w:rsid w:val="003F767A"/>
    <w:rsid w:val="003F7FA8"/>
    <w:rsid w:val="004009DF"/>
    <w:rsid w:val="00401F62"/>
    <w:rsid w:val="00403207"/>
    <w:rsid w:val="0041031E"/>
    <w:rsid w:val="00411045"/>
    <w:rsid w:val="004145C5"/>
    <w:rsid w:val="00415091"/>
    <w:rsid w:val="004174BA"/>
    <w:rsid w:val="00417519"/>
    <w:rsid w:val="004177BB"/>
    <w:rsid w:val="004177DB"/>
    <w:rsid w:val="00420117"/>
    <w:rsid w:val="00421405"/>
    <w:rsid w:val="004268D1"/>
    <w:rsid w:val="00430C1C"/>
    <w:rsid w:val="0043370C"/>
    <w:rsid w:val="0043430D"/>
    <w:rsid w:val="00434A42"/>
    <w:rsid w:val="00442E39"/>
    <w:rsid w:val="004441CF"/>
    <w:rsid w:val="0044466A"/>
    <w:rsid w:val="00452A57"/>
    <w:rsid w:val="004533B9"/>
    <w:rsid w:val="00454FF8"/>
    <w:rsid w:val="004660DF"/>
    <w:rsid w:val="00466EAF"/>
    <w:rsid w:val="00471B31"/>
    <w:rsid w:val="00472B10"/>
    <w:rsid w:val="00472FF7"/>
    <w:rsid w:val="004762D8"/>
    <w:rsid w:val="00476E60"/>
    <w:rsid w:val="00481874"/>
    <w:rsid w:val="004828B1"/>
    <w:rsid w:val="0048725D"/>
    <w:rsid w:val="00490610"/>
    <w:rsid w:val="0049330F"/>
    <w:rsid w:val="00493930"/>
    <w:rsid w:val="00494866"/>
    <w:rsid w:val="0049518A"/>
    <w:rsid w:val="00495E3B"/>
    <w:rsid w:val="004A061E"/>
    <w:rsid w:val="004A3167"/>
    <w:rsid w:val="004A3A14"/>
    <w:rsid w:val="004A6000"/>
    <w:rsid w:val="004A7A17"/>
    <w:rsid w:val="004B341A"/>
    <w:rsid w:val="004B3C9F"/>
    <w:rsid w:val="004B5B4C"/>
    <w:rsid w:val="004C3194"/>
    <w:rsid w:val="004C3FD3"/>
    <w:rsid w:val="004C7D34"/>
    <w:rsid w:val="004D013B"/>
    <w:rsid w:val="004D4F22"/>
    <w:rsid w:val="004D5544"/>
    <w:rsid w:val="004D7B86"/>
    <w:rsid w:val="004E0BEE"/>
    <w:rsid w:val="004E30E2"/>
    <w:rsid w:val="004E369D"/>
    <w:rsid w:val="004E4C97"/>
    <w:rsid w:val="004F0B13"/>
    <w:rsid w:val="004F1146"/>
    <w:rsid w:val="004F3E83"/>
    <w:rsid w:val="004F7283"/>
    <w:rsid w:val="004F7B24"/>
    <w:rsid w:val="00501272"/>
    <w:rsid w:val="00511A83"/>
    <w:rsid w:val="00513CB6"/>
    <w:rsid w:val="00513D6F"/>
    <w:rsid w:val="00514083"/>
    <w:rsid w:val="005140AF"/>
    <w:rsid w:val="005175F0"/>
    <w:rsid w:val="00517D8B"/>
    <w:rsid w:val="005242A4"/>
    <w:rsid w:val="0052517C"/>
    <w:rsid w:val="00526033"/>
    <w:rsid w:val="005336B9"/>
    <w:rsid w:val="00535823"/>
    <w:rsid w:val="00537310"/>
    <w:rsid w:val="0053778C"/>
    <w:rsid w:val="00541B5A"/>
    <w:rsid w:val="00542AF9"/>
    <w:rsid w:val="00545156"/>
    <w:rsid w:val="00547390"/>
    <w:rsid w:val="00551E30"/>
    <w:rsid w:val="005535A3"/>
    <w:rsid w:val="00554D8D"/>
    <w:rsid w:val="00555079"/>
    <w:rsid w:val="00561DCC"/>
    <w:rsid w:val="00562F45"/>
    <w:rsid w:val="00564ADA"/>
    <w:rsid w:val="005700BD"/>
    <w:rsid w:val="005702F8"/>
    <w:rsid w:val="00570B85"/>
    <w:rsid w:val="0057491F"/>
    <w:rsid w:val="00581EF1"/>
    <w:rsid w:val="00585FA3"/>
    <w:rsid w:val="0058640E"/>
    <w:rsid w:val="0058780E"/>
    <w:rsid w:val="00593DE6"/>
    <w:rsid w:val="00597F25"/>
    <w:rsid w:val="005A4F41"/>
    <w:rsid w:val="005A55B5"/>
    <w:rsid w:val="005A5BF1"/>
    <w:rsid w:val="005B1E44"/>
    <w:rsid w:val="005B1EF8"/>
    <w:rsid w:val="005B2472"/>
    <w:rsid w:val="005B4B6B"/>
    <w:rsid w:val="005B647A"/>
    <w:rsid w:val="005C0B39"/>
    <w:rsid w:val="005C6CDD"/>
    <w:rsid w:val="005C7C76"/>
    <w:rsid w:val="005D0510"/>
    <w:rsid w:val="005D1252"/>
    <w:rsid w:val="005D41E6"/>
    <w:rsid w:val="005D4BC7"/>
    <w:rsid w:val="005D5C18"/>
    <w:rsid w:val="005D75B8"/>
    <w:rsid w:val="005E264B"/>
    <w:rsid w:val="005F2109"/>
    <w:rsid w:val="005F42C9"/>
    <w:rsid w:val="005F464E"/>
    <w:rsid w:val="005F7AE4"/>
    <w:rsid w:val="00600956"/>
    <w:rsid w:val="00604E3A"/>
    <w:rsid w:val="00617677"/>
    <w:rsid w:val="006222EF"/>
    <w:rsid w:val="00625938"/>
    <w:rsid w:val="006260C9"/>
    <w:rsid w:val="006353F5"/>
    <w:rsid w:val="00636248"/>
    <w:rsid w:val="006363D7"/>
    <w:rsid w:val="006367D1"/>
    <w:rsid w:val="00640CE0"/>
    <w:rsid w:val="00646CA7"/>
    <w:rsid w:val="006475BB"/>
    <w:rsid w:val="00651D1D"/>
    <w:rsid w:val="0065316A"/>
    <w:rsid w:val="00653EED"/>
    <w:rsid w:val="00657527"/>
    <w:rsid w:val="00657780"/>
    <w:rsid w:val="00663009"/>
    <w:rsid w:val="00664717"/>
    <w:rsid w:val="006655CD"/>
    <w:rsid w:val="00672986"/>
    <w:rsid w:val="00680116"/>
    <w:rsid w:val="0068161D"/>
    <w:rsid w:val="006840B4"/>
    <w:rsid w:val="006852D3"/>
    <w:rsid w:val="00687B14"/>
    <w:rsid w:val="006913DA"/>
    <w:rsid w:val="00691874"/>
    <w:rsid w:val="00691C2F"/>
    <w:rsid w:val="00693C8F"/>
    <w:rsid w:val="00694373"/>
    <w:rsid w:val="00695C60"/>
    <w:rsid w:val="00696263"/>
    <w:rsid w:val="006A4606"/>
    <w:rsid w:val="006C1920"/>
    <w:rsid w:val="006C3513"/>
    <w:rsid w:val="006C3A32"/>
    <w:rsid w:val="006C5AFD"/>
    <w:rsid w:val="006C5BC2"/>
    <w:rsid w:val="006C6637"/>
    <w:rsid w:val="006C6F75"/>
    <w:rsid w:val="006C73EB"/>
    <w:rsid w:val="006C77EF"/>
    <w:rsid w:val="006D05B0"/>
    <w:rsid w:val="006D3434"/>
    <w:rsid w:val="006D7276"/>
    <w:rsid w:val="006D7452"/>
    <w:rsid w:val="006D788E"/>
    <w:rsid w:val="006E30B4"/>
    <w:rsid w:val="006E5069"/>
    <w:rsid w:val="006E52CF"/>
    <w:rsid w:val="006E6B53"/>
    <w:rsid w:val="006E6FCD"/>
    <w:rsid w:val="006E7F77"/>
    <w:rsid w:val="006F3FE6"/>
    <w:rsid w:val="0070497F"/>
    <w:rsid w:val="007078EA"/>
    <w:rsid w:val="00707CD8"/>
    <w:rsid w:val="0071177A"/>
    <w:rsid w:val="00711B9B"/>
    <w:rsid w:val="00712186"/>
    <w:rsid w:val="00713D81"/>
    <w:rsid w:val="00715077"/>
    <w:rsid w:val="007153FB"/>
    <w:rsid w:val="00717840"/>
    <w:rsid w:val="0072517D"/>
    <w:rsid w:val="00725652"/>
    <w:rsid w:val="00727B8A"/>
    <w:rsid w:val="00736161"/>
    <w:rsid w:val="00736E59"/>
    <w:rsid w:val="007374B8"/>
    <w:rsid w:val="00744B41"/>
    <w:rsid w:val="00745769"/>
    <w:rsid w:val="00746DD3"/>
    <w:rsid w:val="00750A84"/>
    <w:rsid w:val="00751DED"/>
    <w:rsid w:val="00755EDB"/>
    <w:rsid w:val="00756C09"/>
    <w:rsid w:val="007576B4"/>
    <w:rsid w:val="00760FC3"/>
    <w:rsid w:val="007635CA"/>
    <w:rsid w:val="007647F2"/>
    <w:rsid w:val="00764996"/>
    <w:rsid w:val="00765F5C"/>
    <w:rsid w:val="00770CB9"/>
    <w:rsid w:val="0077154A"/>
    <w:rsid w:val="00772554"/>
    <w:rsid w:val="00777D3D"/>
    <w:rsid w:val="00780E4F"/>
    <w:rsid w:val="00781077"/>
    <w:rsid w:val="007860B2"/>
    <w:rsid w:val="00786B86"/>
    <w:rsid w:val="00787871"/>
    <w:rsid w:val="00791BEE"/>
    <w:rsid w:val="0079380C"/>
    <w:rsid w:val="007A1C0B"/>
    <w:rsid w:val="007A519F"/>
    <w:rsid w:val="007A51EE"/>
    <w:rsid w:val="007A597F"/>
    <w:rsid w:val="007A59BE"/>
    <w:rsid w:val="007A5B68"/>
    <w:rsid w:val="007A7443"/>
    <w:rsid w:val="007B0C7A"/>
    <w:rsid w:val="007B0FE8"/>
    <w:rsid w:val="007B46CF"/>
    <w:rsid w:val="007B4E63"/>
    <w:rsid w:val="007B63D9"/>
    <w:rsid w:val="007C0938"/>
    <w:rsid w:val="007C1DB6"/>
    <w:rsid w:val="007D2089"/>
    <w:rsid w:val="007D23C7"/>
    <w:rsid w:val="007D56EC"/>
    <w:rsid w:val="007D6CA6"/>
    <w:rsid w:val="007D7696"/>
    <w:rsid w:val="007D7CC4"/>
    <w:rsid w:val="007E2BA3"/>
    <w:rsid w:val="007E2D36"/>
    <w:rsid w:val="007E5651"/>
    <w:rsid w:val="007F0E37"/>
    <w:rsid w:val="007F580D"/>
    <w:rsid w:val="007F684F"/>
    <w:rsid w:val="007F6DF9"/>
    <w:rsid w:val="007F710A"/>
    <w:rsid w:val="0080194D"/>
    <w:rsid w:val="0080692D"/>
    <w:rsid w:val="008114EC"/>
    <w:rsid w:val="00811D93"/>
    <w:rsid w:val="00817328"/>
    <w:rsid w:val="00821688"/>
    <w:rsid w:val="008313CD"/>
    <w:rsid w:val="0083238A"/>
    <w:rsid w:val="00834E61"/>
    <w:rsid w:val="008351F3"/>
    <w:rsid w:val="008414ED"/>
    <w:rsid w:val="00842382"/>
    <w:rsid w:val="008439BE"/>
    <w:rsid w:val="00843B3F"/>
    <w:rsid w:val="008446F4"/>
    <w:rsid w:val="00845930"/>
    <w:rsid w:val="0085320A"/>
    <w:rsid w:val="0085339D"/>
    <w:rsid w:val="0085497D"/>
    <w:rsid w:val="00855D29"/>
    <w:rsid w:val="00856505"/>
    <w:rsid w:val="008567EA"/>
    <w:rsid w:val="00856DF0"/>
    <w:rsid w:val="00856F92"/>
    <w:rsid w:val="00860646"/>
    <w:rsid w:val="00861303"/>
    <w:rsid w:val="00871111"/>
    <w:rsid w:val="0087132D"/>
    <w:rsid w:val="00871A1A"/>
    <w:rsid w:val="00872127"/>
    <w:rsid w:val="0087466B"/>
    <w:rsid w:val="008753DE"/>
    <w:rsid w:val="00876454"/>
    <w:rsid w:val="0088022A"/>
    <w:rsid w:val="0088355E"/>
    <w:rsid w:val="0088662A"/>
    <w:rsid w:val="008869A1"/>
    <w:rsid w:val="00891081"/>
    <w:rsid w:val="00893A7C"/>
    <w:rsid w:val="008A04A6"/>
    <w:rsid w:val="008A1630"/>
    <w:rsid w:val="008A4D73"/>
    <w:rsid w:val="008A7622"/>
    <w:rsid w:val="008B0E67"/>
    <w:rsid w:val="008B1C47"/>
    <w:rsid w:val="008B5589"/>
    <w:rsid w:val="008B5E6A"/>
    <w:rsid w:val="008B7057"/>
    <w:rsid w:val="008B788B"/>
    <w:rsid w:val="008C2022"/>
    <w:rsid w:val="008C224F"/>
    <w:rsid w:val="008C22C9"/>
    <w:rsid w:val="008C3E68"/>
    <w:rsid w:val="008C47F9"/>
    <w:rsid w:val="008C577F"/>
    <w:rsid w:val="008D0A17"/>
    <w:rsid w:val="008D224D"/>
    <w:rsid w:val="008D2BD8"/>
    <w:rsid w:val="008D3956"/>
    <w:rsid w:val="008D3FDA"/>
    <w:rsid w:val="008D4D03"/>
    <w:rsid w:val="008D52DE"/>
    <w:rsid w:val="008D52FD"/>
    <w:rsid w:val="008D6226"/>
    <w:rsid w:val="008E0BBF"/>
    <w:rsid w:val="008E1A80"/>
    <w:rsid w:val="008E33FE"/>
    <w:rsid w:val="008E4C87"/>
    <w:rsid w:val="008E6647"/>
    <w:rsid w:val="008E702C"/>
    <w:rsid w:val="008E731F"/>
    <w:rsid w:val="008F064E"/>
    <w:rsid w:val="008F1A58"/>
    <w:rsid w:val="008F5CA4"/>
    <w:rsid w:val="008F6D73"/>
    <w:rsid w:val="008F7A18"/>
    <w:rsid w:val="00901558"/>
    <w:rsid w:val="00902C81"/>
    <w:rsid w:val="00903325"/>
    <w:rsid w:val="009037FC"/>
    <w:rsid w:val="00905602"/>
    <w:rsid w:val="009136A0"/>
    <w:rsid w:val="0091473B"/>
    <w:rsid w:val="00917DE2"/>
    <w:rsid w:val="00922AE8"/>
    <w:rsid w:val="00923B39"/>
    <w:rsid w:val="00925C04"/>
    <w:rsid w:val="00925E02"/>
    <w:rsid w:val="0092752E"/>
    <w:rsid w:val="009277D0"/>
    <w:rsid w:val="009277F0"/>
    <w:rsid w:val="0093132C"/>
    <w:rsid w:val="00942D38"/>
    <w:rsid w:val="00944860"/>
    <w:rsid w:val="00946D58"/>
    <w:rsid w:val="009473E4"/>
    <w:rsid w:val="00947795"/>
    <w:rsid w:val="009478D2"/>
    <w:rsid w:val="00947AF4"/>
    <w:rsid w:val="00947CE6"/>
    <w:rsid w:val="00950CF0"/>
    <w:rsid w:val="00951157"/>
    <w:rsid w:val="00952B27"/>
    <w:rsid w:val="00953ADD"/>
    <w:rsid w:val="00956873"/>
    <w:rsid w:val="00956959"/>
    <w:rsid w:val="00962FE6"/>
    <w:rsid w:val="009667FA"/>
    <w:rsid w:val="00966A54"/>
    <w:rsid w:val="00975D15"/>
    <w:rsid w:val="00976E4A"/>
    <w:rsid w:val="00982B95"/>
    <w:rsid w:val="009836D1"/>
    <w:rsid w:val="00986074"/>
    <w:rsid w:val="00987BD3"/>
    <w:rsid w:val="009904C5"/>
    <w:rsid w:val="00991E44"/>
    <w:rsid w:val="009930C8"/>
    <w:rsid w:val="009932D9"/>
    <w:rsid w:val="009A19E4"/>
    <w:rsid w:val="009A277F"/>
    <w:rsid w:val="009A5749"/>
    <w:rsid w:val="009A73C1"/>
    <w:rsid w:val="009B3D92"/>
    <w:rsid w:val="009B43FC"/>
    <w:rsid w:val="009B72D9"/>
    <w:rsid w:val="009B76A8"/>
    <w:rsid w:val="009C1471"/>
    <w:rsid w:val="009C197F"/>
    <w:rsid w:val="009C365B"/>
    <w:rsid w:val="009C7687"/>
    <w:rsid w:val="009D0DB4"/>
    <w:rsid w:val="009D25EA"/>
    <w:rsid w:val="009D6840"/>
    <w:rsid w:val="009E24FE"/>
    <w:rsid w:val="009E40D0"/>
    <w:rsid w:val="009E498C"/>
    <w:rsid w:val="009E4B2B"/>
    <w:rsid w:val="009E4DFF"/>
    <w:rsid w:val="009E52CD"/>
    <w:rsid w:val="009E5626"/>
    <w:rsid w:val="009F06B1"/>
    <w:rsid w:val="009F22DB"/>
    <w:rsid w:val="009F3419"/>
    <w:rsid w:val="00A00514"/>
    <w:rsid w:val="00A01321"/>
    <w:rsid w:val="00A015EE"/>
    <w:rsid w:val="00A03090"/>
    <w:rsid w:val="00A103EE"/>
    <w:rsid w:val="00A1130D"/>
    <w:rsid w:val="00A11712"/>
    <w:rsid w:val="00A13118"/>
    <w:rsid w:val="00A13E97"/>
    <w:rsid w:val="00A14E7C"/>
    <w:rsid w:val="00A1631B"/>
    <w:rsid w:val="00A20992"/>
    <w:rsid w:val="00A2173A"/>
    <w:rsid w:val="00A21E2C"/>
    <w:rsid w:val="00A22752"/>
    <w:rsid w:val="00A22EAE"/>
    <w:rsid w:val="00A310A4"/>
    <w:rsid w:val="00A42119"/>
    <w:rsid w:val="00A424CC"/>
    <w:rsid w:val="00A46B5E"/>
    <w:rsid w:val="00A47A20"/>
    <w:rsid w:val="00A5101F"/>
    <w:rsid w:val="00A5289F"/>
    <w:rsid w:val="00A53222"/>
    <w:rsid w:val="00A66A11"/>
    <w:rsid w:val="00A70455"/>
    <w:rsid w:val="00A7322E"/>
    <w:rsid w:val="00A74105"/>
    <w:rsid w:val="00A80A25"/>
    <w:rsid w:val="00A82F04"/>
    <w:rsid w:val="00A90192"/>
    <w:rsid w:val="00A947E3"/>
    <w:rsid w:val="00A957CB"/>
    <w:rsid w:val="00A973A6"/>
    <w:rsid w:val="00AA08D5"/>
    <w:rsid w:val="00AA0C6C"/>
    <w:rsid w:val="00AA380B"/>
    <w:rsid w:val="00AA4B7D"/>
    <w:rsid w:val="00AA6DDE"/>
    <w:rsid w:val="00AB0DAB"/>
    <w:rsid w:val="00AB3F5A"/>
    <w:rsid w:val="00AB518A"/>
    <w:rsid w:val="00AB6613"/>
    <w:rsid w:val="00AB6EB2"/>
    <w:rsid w:val="00AB746A"/>
    <w:rsid w:val="00AB789A"/>
    <w:rsid w:val="00AC051E"/>
    <w:rsid w:val="00AC2D6E"/>
    <w:rsid w:val="00AC4A6E"/>
    <w:rsid w:val="00AD0279"/>
    <w:rsid w:val="00AD0C7F"/>
    <w:rsid w:val="00AD1CC6"/>
    <w:rsid w:val="00AD3CF5"/>
    <w:rsid w:val="00AD5CF3"/>
    <w:rsid w:val="00AD7A5B"/>
    <w:rsid w:val="00AE16F0"/>
    <w:rsid w:val="00AE1AFA"/>
    <w:rsid w:val="00AE2BFF"/>
    <w:rsid w:val="00AE3056"/>
    <w:rsid w:val="00AE3FD2"/>
    <w:rsid w:val="00AE49D6"/>
    <w:rsid w:val="00AE67DE"/>
    <w:rsid w:val="00AE72DA"/>
    <w:rsid w:val="00AF396B"/>
    <w:rsid w:val="00AF49BA"/>
    <w:rsid w:val="00AF675C"/>
    <w:rsid w:val="00B00092"/>
    <w:rsid w:val="00B01AB6"/>
    <w:rsid w:val="00B0268E"/>
    <w:rsid w:val="00B039FC"/>
    <w:rsid w:val="00B03D38"/>
    <w:rsid w:val="00B10441"/>
    <w:rsid w:val="00B10963"/>
    <w:rsid w:val="00B11DDC"/>
    <w:rsid w:val="00B1414B"/>
    <w:rsid w:val="00B16E98"/>
    <w:rsid w:val="00B21EC6"/>
    <w:rsid w:val="00B22DB5"/>
    <w:rsid w:val="00B24B9F"/>
    <w:rsid w:val="00B26D4B"/>
    <w:rsid w:val="00B2702D"/>
    <w:rsid w:val="00B275B8"/>
    <w:rsid w:val="00B30191"/>
    <w:rsid w:val="00B31DA8"/>
    <w:rsid w:val="00B40F2A"/>
    <w:rsid w:val="00B4144B"/>
    <w:rsid w:val="00B43145"/>
    <w:rsid w:val="00B513D1"/>
    <w:rsid w:val="00B53E23"/>
    <w:rsid w:val="00B55829"/>
    <w:rsid w:val="00B61F14"/>
    <w:rsid w:val="00B647D3"/>
    <w:rsid w:val="00B65767"/>
    <w:rsid w:val="00B66437"/>
    <w:rsid w:val="00B66D65"/>
    <w:rsid w:val="00B70B4E"/>
    <w:rsid w:val="00B7635C"/>
    <w:rsid w:val="00B804C1"/>
    <w:rsid w:val="00B81053"/>
    <w:rsid w:val="00B82B0A"/>
    <w:rsid w:val="00B82DFF"/>
    <w:rsid w:val="00B86F1D"/>
    <w:rsid w:val="00B90303"/>
    <w:rsid w:val="00B906CA"/>
    <w:rsid w:val="00B919C5"/>
    <w:rsid w:val="00B95DFA"/>
    <w:rsid w:val="00B961B0"/>
    <w:rsid w:val="00B96753"/>
    <w:rsid w:val="00BA0C6D"/>
    <w:rsid w:val="00BA1D27"/>
    <w:rsid w:val="00BA33BF"/>
    <w:rsid w:val="00BA4AEA"/>
    <w:rsid w:val="00BA4B76"/>
    <w:rsid w:val="00BA6406"/>
    <w:rsid w:val="00BA683C"/>
    <w:rsid w:val="00BA6D08"/>
    <w:rsid w:val="00BB012A"/>
    <w:rsid w:val="00BB41CB"/>
    <w:rsid w:val="00BB561E"/>
    <w:rsid w:val="00BB6270"/>
    <w:rsid w:val="00BB6A8D"/>
    <w:rsid w:val="00BB74E9"/>
    <w:rsid w:val="00BC3A66"/>
    <w:rsid w:val="00BC4641"/>
    <w:rsid w:val="00BC4753"/>
    <w:rsid w:val="00BC515C"/>
    <w:rsid w:val="00BC7F65"/>
    <w:rsid w:val="00BD6F85"/>
    <w:rsid w:val="00BE0C35"/>
    <w:rsid w:val="00BE25AC"/>
    <w:rsid w:val="00BE3798"/>
    <w:rsid w:val="00BE3D69"/>
    <w:rsid w:val="00BE6D8A"/>
    <w:rsid w:val="00BE7A18"/>
    <w:rsid w:val="00BF079E"/>
    <w:rsid w:val="00BF2985"/>
    <w:rsid w:val="00BF3368"/>
    <w:rsid w:val="00BF75C9"/>
    <w:rsid w:val="00C019E8"/>
    <w:rsid w:val="00C04227"/>
    <w:rsid w:val="00C04B39"/>
    <w:rsid w:val="00C073EC"/>
    <w:rsid w:val="00C11642"/>
    <w:rsid w:val="00C14A37"/>
    <w:rsid w:val="00C14AA0"/>
    <w:rsid w:val="00C167ED"/>
    <w:rsid w:val="00C246E8"/>
    <w:rsid w:val="00C26681"/>
    <w:rsid w:val="00C26E51"/>
    <w:rsid w:val="00C27CE1"/>
    <w:rsid w:val="00C32334"/>
    <w:rsid w:val="00C33994"/>
    <w:rsid w:val="00C44779"/>
    <w:rsid w:val="00C5078D"/>
    <w:rsid w:val="00C50997"/>
    <w:rsid w:val="00C54A7C"/>
    <w:rsid w:val="00C54EBE"/>
    <w:rsid w:val="00C556ED"/>
    <w:rsid w:val="00C57D56"/>
    <w:rsid w:val="00C6317B"/>
    <w:rsid w:val="00C66601"/>
    <w:rsid w:val="00C67B74"/>
    <w:rsid w:val="00C715E4"/>
    <w:rsid w:val="00C7571D"/>
    <w:rsid w:val="00C778D9"/>
    <w:rsid w:val="00C8184B"/>
    <w:rsid w:val="00C81D7A"/>
    <w:rsid w:val="00C82466"/>
    <w:rsid w:val="00C827CD"/>
    <w:rsid w:val="00C83418"/>
    <w:rsid w:val="00C83D54"/>
    <w:rsid w:val="00C87DC1"/>
    <w:rsid w:val="00C92881"/>
    <w:rsid w:val="00C93DAB"/>
    <w:rsid w:val="00C95E82"/>
    <w:rsid w:val="00CA715F"/>
    <w:rsid w:val="00CB0455"/>
    <w:rsid w:val="00CB1396"/>
    <w:rsid w:val="00CB2119"/>
    <w:rsid w:val="00CB5ACD"/>
    <w:rsid w:val="00CB6048"/>
    <w:rsid w:val="00CB6E3B"/>
    <w:rsid w:val="00CC1357"/>
    <w:rsid w:val="00CC162F"/>
    <w:rsid w:val="00CC1859"/>
    <w:rsid w:val="00CC1909"/>
    <w:rsid w:val="00CC3D0A"/>
    <w:rsid w:val="00CC62B8"/>
    <w:rsid w:val="00CD0657"/>
    <w:rsid w:val="00CD724E"/>
    <w:rsid w:val="00CE1738"/>
    <w:rsid w:val="00CE4655"/>
    <w:rsid w:val="00CE5111"/>
    <w:rsid w:val="00CE72B2"/>
    <w:rsid w:val="00CF247C"/>
    <w:rsid w:val="00CF34A9"/>
    <w:rsid w:val="00CF4F48"/>
    <w:rsid w:val="00CF6424"/>
    <w:rsid w:val="00D02938"/>
    <w:rsid w:val="00D02DCC"/>
    <w:rsid w:val="00D04A3A"/>
    <w:rsid w:val="00D051FC"/>
    <w:rsid w:val="00D05E1F"/>
    <w:rsid w:val="00D06686"/>
    <w:rsid w:val="00D0797B"/>
    <w:rsid w:val="00D07CB3"/>
    <w:rsid w:val="00D103AE"/>
    <w:rsid w:val="00D104DA"/>
    <w:rsid w:val="00D10F62"/>
    <w:rsid w:val="00D1147A"/>
    <w:rsid w:val="00D140DB"/>
    <w:rsid w:val="00D15635"/>
    <w:rsid w:val="00D1643B"/>
    <w:rsid w:val="00D206DB"/>
    <w:rsid w:val="00D20E93"/>
    <w:rsid w:val="00D24292"/>
    <w:rsid w:val="00D24828"/>
    <w:rsid w:val="00D309A4"/>
    <w:rsid w:val="00D30EBD"/>
    <w:rsid w:val="00D311F8"/>
    <w:rsid w:val="00D31969"/>
    <w:rsid w:val="00D320E1"/>
    <w:rsid w:val="00D34F0A"/>
    <w:rsid w:val="00D4205F"/>
    <w:rsid w:val="00D45A98"/>
    <w:rsid w:val="00D503F5"/>
    <w:rsid w:val="00D517CF"/>
    <w:rsid w:val="00D53293"/>
    <w:rsid w:val="00D6328E"/>
    <w:rsid w:val="00D653A2"/>
    <w:rsid w:val="00D6765C"/>
    <w:rsid w:val="00D679E8"/>
    <w:rsid w:val="00D75992"/>
    <w:rsid w:val="00D76183"/>
    <w:rsid w:val="00D801ED"/>
    <w:rsid w:val="00D80376"/>
    <w:rsid w:val="00D80E39"/>
    <w:rsid w:val="00D84827"/>
    <w:rsid w:val="00D86D50"/>
    <w:rsid w:val="00D86E08"/>
    <w:rsid w:val="00D92CA2"/>
    <w:rsid w:val="00D94741"/>
    <w:rsid w:val="00D96630"/>
    <w:rsid w:val="00D97FA5"/>
    <w:rsid w:val="00DA0181"/>
    <w:rsid w:val="00DA24A3"/>
    <w:rsid w:val="00DA310D"/>
    <w:rsid w:val="00DA4C9E"/>
    <w:rsid w:val="00DA51D3"/>
    <w:rsid w:val="00DA6511"/>
    <w:rsid w:val="00DA77F1"/>
    <w:rsid w:val="00DA7DC4"/>
    <w:rsid w:val="00DB0816"/>
    <w:rsid w:val="00DB1461"/>
    <w:rsid w:val="00DB2625"/>
    <w:rsid w:val="00DB31E2"/>
    <w:rsid w:val="00DC0C31"/>
    <w:rsid w:val="00DC29A2"/>
    <w:rsid w:val="00DC6CFB"/>
    <w:rsid w:val="00DD0A6F"/>
    <w:rsid w:val="00DD2023"/>
    <w:rsid w:val="00DD3099"/>
    <w:rsid w:val="00DD5165"/>
    <w:rsid w:val="00DD5216"/>
    <w:rsid w:val="00DE47FE"/>
    <w:rsid w:val="00DE52A3"/>
    <w:rsid w:val="00DF1953"/>
    <w:rsid w:val="00DF6300"/>
    <w:rsid w:val="00E01CDA"/>
    <w:rsid w:val="00E11246"/>
    <w:rsid w:val="00E113B1"/>
    <w:rsid w:val="00E116EB"/>
    <w:rsid w:val="00E13C02"/>
    <w:rsid w:val="00E1457C"/>
    <w:rsid w:val="00E21ED4"/>
    <w:rsid w:val="00E22D62"/>
    <w:rsid w:val="00E236ED"/>
    <w:rsid w:val="00E26239"/>
    <w:rsid w:val="00E26F51"/>
    <w:rsid w:val="00E30726"/>
    <w:rsid w:val="00E325D8"/>
    <w:rsid w:val="00E34CCC"/>
    <w:rsid w:val="00E35490"/>
    <w:rsid w:val="00E36343"/>
    <w:rsid w:val="00E420BC"/>
    <w:rsid w:val="00E43407"/>
    <w:rsid w:val="00E44590"/>
    <w:rsid w:val="00E45E92"/>
    <w:rsid w:val="00E47B1C"/>
    <w:rsid w:val="00E523CF"/>
    <w:rsid w:val="00E536AD"/>
    <w:rsid w:val="00E55CB8"/>
    <w:rsid w:val="00E56391"/>
    <w:rsid w:val="00E575CA"/>
    <w:rsid w:val="00E61564"/>
    <w:rsid w:val="00E63205"/>
    <w:rsid w:val="00E65F83"/>
    <w:rsid w:val="00E711B8"/>
    <w:rsid w:val="00E71350"/>
    <w:rsid w:val="00E71754"/>
    <w:rsid w:val="00E71F07"/>
    <w:rsid w:val="00E72687"/>
    <w:rsid w:val="00E7299F"/>
    <w:rsid w:val="00E752AB"/>
    <w:rsid w:val="00E76EB3"/>
    <w:rsid w:val="00E77B8C"/>
    <w:rsid w:val="00E83A27"/>
    <w:rsid w:val="00E83B4D"/>
    <w:rsid w:val="00E90E77"/>
    <w:rsid w:val="00EA295B"/>
    <w:rsid w:val="00EA2EA8"/>
    <w:rsid w:val="00EA4D7D"/>
    <w:rsid w:val="00EA5217"/>
    <w:rsid w:val="00EA5DBA"/>
    <w:rsid w:val="00EA7A74"/>
    <w:rsid w:val="00EB0040"/>
    <w:rsid w:val="00EB22A1"/>
    <w:rsid w:val="00EB2E6D"/>
    <w:rsid w:val="00EB3580"/>
    <w:rsid w:val="00EB75E4"/>
    <w:rsid w:val="00EC0739"/>
    <w:rsid w:val="00EC1722"/>
    <w:rsid w:val="00EC210B"/>
    <w:rsid w:val="00EC2526"/>
    <w:rsid w:val="00EC3814"/>
    <w:rsid w:val="00EC509A"/>
    <w:rsid w:val="00EC5556"/>
    <w:rsid w:val="00ED264B"/>
    <w:rsid w:val="00ED3C4B"/>
    <w:rsid w:val="00ED5228"/>
    <w:rsid w:val="00EE2E8A"/>
    <w:rsid w:val="00EE6455"/>
    <w:rsid w:val="00EE6CD3"/>
    <w:rsid w:val="00EF16FD"/>
    <w:rsid w:val="00EF773F"/>
    <w:rsid w:val="00F0392D"/>
    <w:rsid w:val="00F050C0"/>
    <w:rsid w:val="00F1440E"/>
    <w:rsid w:val="00F17B30"/>
    <w:rsid w:val="00F200D2"/>
    <w:rsid w:val="00F204CA"/>
    <w:rsid w:val="00F20AB6"/>
    <w:rsid w:val="00F23B0B"/>
    <w:rsid w:val="00F250F1"/>
    <w:rsid w:val="00F32BA9"/>
    <w:rsid w:val="00F34744"/>
    <w:rsid w:val="00F440FD"/>
    <w:rsid w:val="00F442C8"/>
    <w:rsid w:val="00F45079"/>
    <w:rsid w:val="00F50527"/>
    <w:rsid w:val="00F53212"/>
    <w:rsid w:val="00F617C0"/>
    <w:rsid w:val="00F679B5"/>
    <w:rsid w:val="00F703FD"/>
    <w:rsid w:val="00F70BF1"/>
    <w:rsid w:val="00F73C26"/>
    <w:rsid w:val="00F74486"/>
    <w:rsid w:val="00F7528B"/>
    <w:rsid w:val="00F8113C"/>
    <w:rsid w:val="00F829B3"/>
    <w:rsid w:val="00F8469D"/>
    <w:rsid w:val="00F84A51"/>
    <w:rsid w:val="00F8664D"/>
    <w:rsid w:val="00F86990"/>
    <w:rsid w:val="00F912D5"/>
    <w:rsid w:val="00F92031"/>
    <w:rsid w:val="00F929C7"/>
    <w:rsid w:val="00F92C56"/>
    <w:rsid w:val="00F9406B"/>
    <w:rsid w:val="00F94712"/>
    <w:rsid w:val="00F96AA7"/>
    <w:rsid w:val="00F9768F"/>
    <w:rsid w:val="00F97DA6"/>
    <w:rsid w:val="00FA0041"/>
    <w:rsid w:val="00FA37FD"/>
    <w:rsid w:val="00FA52B5"/>
    <w:rsid w:val="00FA6BD0"/>
    <w:rsid w:val="00FB2E95"/>
    <w:rsid w:val="00FB6319"/>
    <w:rsid w:val="00FB7716"/>
    <w:rsid w:val="00FC4C12"/>
    <w:rsid w:val="00FC4C96"/>
    <w:rsid w:val="00FC65A1"/>
    <w:rsid w:val="00FC71AE"/>
    <w:rsid w:val="00FC7D51"/>
    <w:rsid w:val="00FD0B38"/>
    <w:rsid w:val="00FD101C"/>
    <w:rsid w:val="00FD519E"/>
    <w:rsid w:val="00FD550E"/>
    <w:rsid w:val="00FD59D6"/>
    <w:rsid w:val="00FD78D6"/>
    <w:rsid w:val="00FE1302"/>
    <w:rsid w:val="00FE1324"/>
    <w:rsid w:val="00FE197D"/>
    <w:rsid w:val="00FE2540"/>
    <w:rsid w:val="00FE3E04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E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Web),Обычный (веб) Знак Знак,Знак Знак Знак,Знак Знак"/>
    <w:basedOn w:val="a"/>
    <w:link w:val="a4"/>
    <w:uiPriority w:val="99"/>
    <w:unhideWhenUsed/>
    <w:qFormat/>
    <w:rsid w:val="00AE67DE"/>
    <w:pPr>
      <w:ind w:left="720"/>
      <w:contextualSpacing/>
    </w:pPr>
  </w:style>
  <w:style w:type="paragraph" w:customStyle="1" w:styleId="Default">
    <w:name w:val="Default"/>
    <w:qFormat/>
    <w:rsid w:val="00AE6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E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A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A11"/>
    <w:rPr>
      <w:rFonts w:eastAsiaTheme="minorEastAsia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0B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B27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 Знак Знак Знак,Обычный (Web) Знак,Обычный (веб) Знак Знак Знак1,Знак Знак Знак Знак,Знак Знак Знак1"/>
    <w:basedOn w:val="a0"/>
    <w:link w:val="a3"/>
    <w:uiPriority w:val="99"/>
    <w:rsid w:val="00CC3D0A"/>
    <w:rPr>
      <w:rFonts w:eastAsiaTheme="minorEastAsia"/>
      <w:lang w:eastAsia="ru-RU"/>
    </w:rPr>
  </w:style>
  <w:style w:type="character" w:customStyle="1" w:styleId="c11">
    <w:name w:val="c11"/>
    <w:basedOn w:val="a0"/>
    <w:rsid w:val="00517D8B"/>
  </w:style>
  <w:style w:type="character" w:customStyle="1" w:styleId="c15">
    <w:name w:val="c15"/>
    <w:basedOn w:val="a0"/>
    <w:rsid w:val="00517D8B"/>
  </w:style>
  <w:style w:type="paragraph" w:styleId="ac">
    <w:name w:val="List Paragraph"/>
    <w:basedOn w:val="a"/>
    <w:uiPriority w:val="34"/>
    <w:qFormat/>
    <w:rsid w:val="001C2989"/>
    <w:pPr>
      <w:ind w:left="720"/>
      <w:contextualSpacing/>
    </w:pPr>
  </w:style>
  <w:style w:type="character" w:styleId="ad">
    <w:name w:val="Strong"/>
    <w:basedOn w:val="a0"/>
    <w:uiPriority w:val="22"/>
    <w:qFormat/>
    <w:rsid w:val="006E5069"/>
    <w:rPr>
      <w:b/>
      <w:bCs/>
    </w:rPr>
  </w:style>
  <w:style w:type="paragraph" w:customStyle="1" w:styleId="1">
    <w:name w:val="Абзац списка1"/>
    <w:basedOn w:val="a"/>
    <w:rsid w:val="006E50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rsid w:val="0071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5077"/>
  </w:style>
  <w:style w:type="character" w:styleId="ae">
    <w:name w:val="Hyperlink"/>
    <w:basedOn w:val="a0"/>
    <w:uiPriority w:val="99"/>
    <w:unhideWhenUsed/>
    <w:rsid w:val="00E3549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7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8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9c10c3">
    <w:name w:val="c9 c10 c3"/>
    <w:basedOn w:val="a0"/>
    <w:rsid w:val="008E731F"/>
  </w:style>
  <w:style w:type="paragraph" w:styleId="af1">
    <w:name w:val="No Spacing"/>
    <w:link w:val="af2"/>
    <w:uiPriority w:val="1"/>
    <w:qFormat/>
    <w:rsid w:val="008E731F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8E731F"/>
  </w:style>
  <w:style w:type="character" w:customStyle="1" w:styleId="c0">
    <w:name w:val="c0"/>
    <w:basedOn w:val="a0"/>
    <w:rsid w:val="008E731F"/>
  </w:style>
  <w:style w:type="character" w:customStyle="1" w:styleId="c2">
    <w:name w:val="c2"/>
    <w:basedOn w:val="a0"/>
    <w:rsid w:val="008E731F"/>
  </w:style>
  <w:style w:type="character" w:customStyle="1" w:styleId="c12">
    <w:name w:val="c12"/>
    <w:basedOn w:val="a0"/>
    <w:rsid w:val="008E731F"/>
  </w:style>
  <w:style w:type="paragraph" w:customStyle="1" w:styleId="c4">
    <w:name w:val="c4"/>
    <w:basedOn w:val="a"/>
    <w:rsid w:val="008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731F"/>
  </w:style>
  <w:style w:type="character" w:styleId="af3">
    <w:name w:val="Emphasis"/>
    <w:basedOn w:val="a0"/>
    <w:uiPriority w:val="20"/>
    <w:qFormat/>
    <w:rsid w:val="008E731F"/>
    <w:rPr>
      <w:i/>
      <w:iCs/>
    </w:rPr>
  </w:style>
  <w:style w:type="character" w:customStyle="1" w:styleId="apple-converted-space">
    <w:name w:val="apple-converted-space"/>
    <w:basedOn w:val="a0"/>
    <w:rsid w:val="008E731F"/>
  </w:style>
  <w:style w:type="character" w:customStyle="1" w:styleId="articleseparator">
    <w:name w:val="article_separator"/>
    <w:basedOn w:val="a0"/>
    <w:rsid w:val="008E731F"/>
  </w:style>
  <w:style w:type="character" w:customStyle="1" w:styleId="sitetxt">
    <w:name w:val="sitetxt"/>
    <w:basedOn w:val="a0"/>
    <w:rsid w:val="008E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detskiy-sad/raznoe/2012/12/11/eksperimentirovanie-v-detskom-sadu%20-%2024.10.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lmrzdo.edusite.ru/p312aa1.html%20-%2025.11.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DC7E-620D-4687-ACD5-A91008F2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47</Pages>
  <Words>14203</Words>
  <Characters>80958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260</cp:revision>
  <cp:lastPrinted>2023-08-22T23:43:00Z</cp:lastPrinted>
  <dcterms:created xsi:type="dcterms:W3CDTF">2022-09-14T08:22:00Z</dcterms:created>
  <dcterms:modified xsi:type="dcterms:W3CDTF">2023-08-27T09:21:00Z</dcterms:modified>
</cp:coreProperties>
</file>